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UNIVERSIDADE ESTADUAL DO NORTE DO PARANÁ</w:t>
      </w: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CAMPUS </w:t>
      </w:r>
      <w:r w:rsidR="005971B2" w:rsidRPr="00084071">
        <w:rPr>
          <w:rFonts w:asciiTheme="minorHAnsi" w:hAnsiTheme="minorHAnsi" w:cstheme="minorHAnsi"/>
          <w:b/>
          <w:sz w:val="22"/>
        </w:rPr>
        <w:t>CORNÉLIO PROCÓPIO</w:t>
      </w: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C612A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 </w:t>
      </w:r>
      <w:r w:rsidRPr="00084071">
        <w:rPr>
          <w:rFonts w:asciiTheme="minorHAnsi" w:hAnsiTheme="minorHAnsi" w:cstheme="minorHAnsi"/>
          <w:b/>
          <w:color w:val="FF0000"/>
          <w:sz w:val="22"/>
        </w:rPr>
        <w:t xml:space="preserve">     </w:t>
      </w:r>
      <w:r w:rsidR="00783743" w:rsidRPr="00084071">
        <w:rPr>
          <w:rFonts w:asciiTheme="minorHAnsi" w:hAnsiTheme="minorHAnsi" w:cstheme="minorHAnsi"/>
          <w:b/>
          <w:sz w:val="22"/>
        </w:rPr>
        <w:t>DIVISÃO DE OBRAS E MANUTENÇÃO</w:t>
      </w: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DA4A45" w:rsidRPr="00084071" w:rsidRDefault="00DA4A45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C612A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MEMORIAL DESCRITIVO </w:t>
      </w: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DA4A45" w:rsidRPr="00084071" w:rsidRDefault="00DA4A45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2728B" w:rsidRPr="00084071" w:rsidRDefault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Pr="00084071" w:rsidRDefault="008904E3" w:rsidP="008904E3">
      <w:pPr>
        <w:pStyle w:val="normal0"/>
        <w:jc w:val="center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REFORMA</w:t>
      </w:r>
      <w:r w:rsidR="00DA4A45">
        <w:rPr>
          <w:rFonts w:asciiTheme="minorHAnsi" w:hAnsiTheme="minorHAnsi" w:cstheme="minorHAnsi"/>
          <w:b/>
          <w:sz w:val="22"/>
        </w:rPr>
        <w:t xml:space="preserve"> DE BANHEIROS</w:t>
      </w:r>
    </w:p>
    <w:p w:rsidR="005971B2" w:rsidRDefault="005971B2" w:rsidP="0039411F">
      <w:pPr>
        <w:pStyle w:val="normal0"/>
        <w:rPr>
          <w:rFonts w:asciiTheme="minorHAnsi" w:hAnsiTheme="minorHAnsi" w:cstheme="minorHAnsi"/>
          <w:b/>
          <w:sz w:val="22"/>
        </w:rPr>
      </w:pPr>
    </w:p>
    <w:p w:rsidR="00DA4A45" w:rsidRPr="00084071" w:rsidRDefault="00DA4A45" w:rsidP="0039411F">
      <w:pPr>
        <w:pStyle w:val="normal0"/>
        <w:rPr>
          <w:rFonts w:asciiTheme="minorHAnsi" w:hAnsiTheme="minorHAnsi" w:cstheme="minorHAnsi"/>
          <w:b/>
          <w:sz w:val="22"/>
        </w:rPr>
      </w:pPr>
    </w:p>
    <w:tbl>
      <w:tblPr>
        <w:tblW w:w="839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E0"/>
      </w:tblPr>
      <w:tblGrid>
        <w:gridCol w:w="5118"/>
        <w:gridCol w:w="3274"/>
      </w:tblGrid>
      <w:tr w:rsidR="00DA4A45" w:rsidRPr="00DA4A45" w:rsidTr="00DA4A45">
        <w:trPr>
          <w:trHeight w:val="30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>WC _1 _WC ALUNOS _</w:t>
            </w:r>
            <w:r>
              <w:rPr>
                <w:rFonts w:ascii="Calibri" w:eastAsia="Times New Roman" w:hAnsi="Calibri" w:cs="Calibri"/>
                <w:color w:val="000000"/>
              </w:rPr>
              <w:t xml:space="preserve">MASC./FEM.      </w:t>
            </w:r>
            <w:r w:rsidRPr="00DA4A45">
              <w:rPr>
                <w:rFonts w:ascii="Calibri" w:eastAsia="Times New Roman" w:hAnsi="Calibri" w:cs="Calibri"/>
                <w:color w:val="000000"/>
              </w:rPr>
              <w:t xml:space="preserve"> CCP </w:t>
            </w:r>
            <w:proofErr w:type="gramStart"/>
            <w:r w:rsidRPr="00DA4A45">
              <w:rPr>
                <w:rFonts w:ascii="Calibri" w:eastAsia="Times New Roman" w:hAnsi="Calibri" w:cs="Calibri"/>
                <w:color w:val="000000"/>
              </w:rPr>
              <w:t>CENTRO</w:t>
            </w:r>
            <w:proofErr w:type="gramEnd"/>
          </w:p>
        </w:tc>
        <w:tc>
          <w:tcPr>
            <w:tcW w:w="3274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 R$                           54.123,97 </w:t>
            </w:r>
          </w:p>
        </w:tc>
      </w:tr>
      <w:tr w:rsidR="00DA4A45" w:rsidRPr="00DA4A45" w:rsidTr="00DA4A45">
        <w:trPr>
          <w:trHeight w:val="30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WC_2_ WC ALUNOS _MASCULINO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  </w:t>
            </w:r>
            <w:r w:rsidRPr="00DA4A45">
              <w:rPr>
                <w:rFonts w:ascii="Calibri" w:eastAsia="Times New Roman" w:hAnsi="Calibri" w:cs="Calibri"/>
                <w:color w:val="000000"/>
              </w:rPr>
              <w:t>CCP CAMPUS</w:t>
            </w:r>
          </w:p>
        </w:tc>
        <w:tc>
          <w:tcPr>
            <w:tcW w:w="3274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 R$                           48.020,09 </w:t>
            </w:r>
          </w:p>
        </w:tc>
      </w:tr>
      <w:tr w:rsidR="00DA4A45" w:rsidRPr="00DA4A45" w:rsidTr="00DA4A45">
        <w:trPr>
          <w:trHeight w:val="30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>WC_3_WC</w:t>
            </w:r>
            <w:proofErr w:type="gramStart"/>
            <w:r w:rsidRPr="00DA4A45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gramEnd"/>
            <w:r w:rsidRPr="00DA4A45">
              <w:rPr>
                <w:rFonts w:ascii="Calibri" w:eastAsia="Times New Roman" w:hAnsi="Calibri" w:cs="Calibri"/>
                <w:color w:val="000000"/>
              </w:rPr>
              <w:t xml:space="preserve">ALUNOS _FEMININO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         </w:t>
            </w:r>
            <w:r w:rsidRPr="00DA4A45">
              <w:rPr>
                <w:rFonts w:ascii="Calibri" w:eastAsia="Times New Roman" w:hAnsi="Calibri" w:cs="Calibri"/>
                <w:color w:val="000000"/>
              </w:rPr>
              <w:t>CCP CAMPUS</w:t>
            </w:r>
          </w:p>
        </w:tc>
        <w:tc>
          <w:tcPr>
            <w:tcW w:w="3274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 R$                           52.855,95 </w:t>
            </w:r>
          </w:p>
        </w:tc>
      </w:tr>
      <w:tr w:rsidR="00DA4A45" w:rsidRPr="00DA4A45" w:rsidTr="00DA4A45">
        <w:trPr>
          <w:trHeight w:val="30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274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DA4A45" w:rsidRPr="00DA4A45" w:rsidTr="00DA4A45">
        <w:trPr>
          <w:trHeight w:val="30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Total = </w:t>
            </w:r>
          </w:p>
        </w:tc>
        <w:tc>
          <w:tcPr>
            <w:tcW w:w="3274" w:type="dxa"/>
            <w:shd w:val="clear" w:color="auto" w:fill="auto"/>
            <w:noWrap/>
            <w:vAlign w:val="bottom"/>
            <w:hideMark/>
          </w:tcPr>
          <w:p w:rsidR="00DA4A45" w:rsidRPr="00DA4A45" w:rsidRDefault="00DA4A45" w:rsidP="00DA4A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A4A45">
              <w:rPr>
                <w:rFonts w:ascii="Calibri" w:eastAsia="Times New Roman" w:hAnsi="Calibri" w:cs="Calibri"/>
                <w:color w:val="000000"/>
              </w:rPr>
              <w:t xml:space="preserve"> R$                         155.000,00 </w:t>
            </w:r>
          </w:p>
        </w:tc>
      </w:tr>
    </w:tbl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084071" w:rsidRP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Valor</w:t>
      </w:r>
      <w:r w:rsidR="005971B2" w:rsidRPr="00084071">
        <w:rPr>
          <w:rFonts w:asciiTheme="minorHAnsi" w:hAnsiTheme="minorHAnsi" w:cstheme="minorHAnsi"/>
          <w:b/>
          <w:sz w:val="22"/>
        </w:rPr>
        <w:t xml:space="preserve"> Total</w:t>
      </w:r>
      <w:r w:rsidRPr="00084071">
        <w:rPr>
          <w:rFonts w:asciiTheme="minorHAnsi" w:hAnsiTheme="minorHAnsi" w:cstheme="minorHAnsi"/>
          <w:b/>
          <w:sz w:val="22"/>
        </w:rPr>
        <w:t xml:space="preserve">: R$ </w:t>
      </w:r>
      <w:r w:rsidR="00DA4A45">
        <w:rPr>
          <w:rFonts w:asciiTheme="minorHAnsi" w:hAnsiTheme="minorHAnsi" w:cstheme="minorHAnsi"/>
          <w:b/>
          <w:sz w:val="22"/>
        </w:rPr>
        <w:t>155.000,00</w:t>
      </w:r>
    </w:p>
    <w:p w:rsidR="00BC2B29" w:rsidRPr="00084071" w:rsidRDefault="00BC2B29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9131EA" w:rsidRPr="00084071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 xml:space="preserve">Prazo de execução: </w:t>
      </w:r>
      <w:proofErr w:type="gramStart"/>
      <w:r w:rsidR="000D5072">
        <w:rPr>
          <w:rFonts w:asciiTheme="minorHAnsi" w:hAnsiTheme="minorHAnsi" w:cstheme="minorHAnsi"/>
          <w:b/>
          <w:sz w:val="22"/>
        </w:rPr>
        <w:t>3</w:t>
      </w:r>
      <w:proofErr w:type="gramEnd"/>
      <w:r w:rsidR="00084071" w:rsidRPr="00084071">
        <w:rPr>
          <w:rFonts w:asciiTheme="minorHAnsi" w:hAnsiTheme="minorHAnsi" w:cstheme="minorHAnsi"/>
          <w:b/>
          <w:sz w:val="22"/>
        </w:rPr>
        <w:t xml:space="preserve"> meses</w:t>
      </w:r>
    </w:p>
    <w:p w:rsidR="00084071" w:rsidRPr="00084071" w:rsidRDefault="00084071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Pr="00084071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8904E3" w:rsidRPr="00084071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22"/>
        </w:rPr>
      </w:pPr>
    </w:p>
    <w:p w:rsidR="002F1CCC" w:rsidRPr="00084071" w:rsidRDefault="002F1CCC">
      <w:pPr>
        <w:pStyle w:val="normal0"/>
        <w:jc w:val="center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jc w:val="center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rPr>
          <w:rFonts w:asciiTheme="minorHAnsi" w:hAnsiTheme="minorHAnsi" w:cstheme="minorHAnsi"/>
          <w:sz w:val="22"/>
        </w:rPr>
      </w:pPr>
    </w:p>
    <w:p w:rsidR="002F1CCC" w:rsidRDefault="002F1CCC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Default="00425D37" w:rsidP="00425D37">
      <w:pPr>
        <w:rPr>
          <w:rFonts w:cstheme="minorHAnsi"/>
        </w:rPr>
      </w:pPr>
    </w:p>
    <w:p w:rsidR="00425D37" w:rsidRPr="00425D37" w:rsidRDefault="00425D37" w:rsidP="00425D37">
      <w:pPr>
        <w:rPr>
          <w:rFonts w:eastAsia="Times New Roman" w:cstheme="minorHAnsi"/>
          <w:color w:val="000000"/>
        </w:rPr>
      </w:pPr>
    </w:p>
    <w:p w:rsidR="002F1CCC" w:rsidRPr="00084071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  <w:sz w:val="22"/>
        </w:rPr>
      </w:pPr>
    </w:p>
    <w:p w:rsidR="002F1CCC" w:rsidRDefault="00C612A5" w:rsidP="00425D37">
      <w:pPr>
        <w:pStyle w:val="normal0"/>
        <w:spacing w:line="360" w:lineRule="auto"/>
        <w:jc w:val="center"/>
        <w:rPr>
          <w:rStyle w:val="Forte"/>
          <w:rFonts w:asciiTheme="minorHAnsi" w:eastAsia="Bookman Old Style" w:hAnsiTheme="minorHAnsi" w:cstheme="minorHAnsi"/>
          <w:sz w:val="22"/>
        </w:rPr>
      </w:pPr>
      <w:r w:rsidRPr="00084071">
        <w:rPr>
          <w:rStyle w:val="Forte"/>
          <w:rFonts w:asciiTheme="minorHAnsi" w:eastAsia="Bookman Old Style" w:hAnsiTheme="minorHAnsi" w:cstheme="minorHAnsi"/>
          <w:sz w:val="22"/>
        </w:rPr>
        <w:t>APRESENTAÇÃO</w:t>
      </w:r>
    </w:p>
    <w:p w:rsidR="008C32CE" w:rsidRDefault="008C32CE" w:rsidP="00425D37">
      <w:pPr>
        <w:pStyle w:val="normal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:rsidR="008C32CE" w:rsidRPr="00425D37" w:rsidRDefault="008C32CE" w:rsidP="00425D37">
      <w:pPr>
        <w:pStyle w:val="normal0"/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:rsidR="002F1CCC" w:rsidRDefault="00C612A5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Tem o presente a finalidade de esclarecer aos proponentes, o básico para a obra d</w:t>
      </w:r>
      <w:r w:rsidR="0082728B" w:rsidRPr="00084071">
        <w:rPr>
          <w:rFonts w:asciiTheme="minorHAnsi" w:hAnsiTheme="minorHAnsi" w:cstheme="minorHAnsi"/>
          <w:sz w:val="22"/>
        </w:rPr>
        <w:t>a</w:t>
      </w:r>
      <w:r w:rsidR="00BC2B29" w:rsidRPr="00084071">
        <w:rPr>
          <w:rFonts w:asciiTheme="minorHAnsi" w:hAnsiTheme="minorHAnsi" w:cstheme="minorHAnsi"/>
          <w:sz w:val="22"/>
        </w:rPr>
        <w:t xml:space="preserve"> </w:t>
      </w:r>
      <w:r w:rsidR="00A904ED" w:rsidRPr="00084071">
        <w:rPr>
          <w:rFonts w:asciiTheme="minorHAnsi" w:hAnsiTheme="minorHAnsi" w:cstheme="minorHAnsi"/>
          <w:sz w:val="22"/>
        </w:rPr>
        <w:t>reforma</w:t>
      </w:r>
      <w:r w:rsidR="00823F24" w:rsidRPr="00084071">
        <w:rPr>
          <w:rFonts w:asciiTheme="minorHAnsi" w:hAnsiTheme="minorHAnsi" w:cstheme="minorHAnsi"/>
          <w:sz w:val="22"/>
        </w:rPr>
        <w:t xml:space="preserve"> </w:t>
      </w:r>
      <w:r w:rsidR="00A904ED" w:rsidRPr="00084071">
        <w:rPr>
          <w:rFonts w:asciiTheme="minorHAnsi" w:hAnsiTheme="minorHAnsi" w:cstheme="minorHAnsi"/>
          <w:sz w:val="22"/>
        </w:rPr>
        <w:t>do</w:t>
      </w:r>
      <w:r w:rsidR="00084071">
        <w:rPr>
          <w:rFonts w:asciiTheme="minorHAnsi" w:hAnsiTheme="minorHAnsi" w:cstheme="minorHAnsi"/>
          <w:sz w:val="22"/>
        </w:rPr>
        <w:t>s</w:t>
      </w:r>
      <w:r w:rsidR="00A904ED" w:rsidRPr="00084071">
        <w:rPr>
          <w:rFonts w:asciiTheme="minorHAnsi" w:hAnsiTheme="minorHAnsi" w:cstheme="minorHAnsi"/>
          <w:sz w:val="22"/>
        </w:rPr>
        <w:t xml:space="preserve"> </w:t>
      </w:r>
      <w:r w:rsidR="009A5845">
        <w:rPr>
          <w:rFonts w:asciiTheme="minorHAnsi" w:hAnsiTheme="minorHAnsi" w:cstheme="minorHAnsi"/>
          <w:sz w:val="22"/>
        </w:rPr>
        <w:t>banheiros (WC)</w:t>
      </w:r>
      <w:r w:rsidR="00A904ED" w:rsidRPr="00084071">
        <w:rPr>
          <w:rFonts w:asciiTheme="minorHAnsi" w:hAnsiTheme="minorHAnsi" w:cstheme="minorHAnsi"/>
          <w:sz w:val="22"/>
        </w:rPr>
        <w:t xml:space="preserve">, </w:t>
      </w:r>
      <w:r w:rsidR="00BC2B29" w:rsidRPr="00084071">
        <w:rPr>
          <w:rFonts w:asciiTheme="minorHAnsi" w:hAnsiTheme="minorHAnsi" w:cstheme="minorHAnsi"/>
          <w:sz w:val="22"/>
        </w:rPr>
        <w:t>da</w:t>
      </w:r>
      <w:r w:rsidRPr="00084071">
        <w:rPr>
          <w:rFonts w:asciiTheme="minorHAnsi" w:hAnsiTheme="minorHAnsi" w:cstheme="minorHAnsi"/>
          <w:sz w:val="22"/>
        </w:rPr>
        <w:t xml:space="preserve"> Universidade Estadual do Norte do Paraná – </w:t>
      </w:r>
      <w:r w:rsidR="00A904ED" w:rsidRPr="00084071">
        <w:rPr>
          <w:rFonts w:asciiTheme="minorHAnsi" w:hAnsiTheme="minorHAnsi" w:cstheme="minorHAnsi"/>
          <w:sz w:val="22"/>
        </w:rPr>
        <w:t xml:space="preserve">Campus </w:t>
      </w:r>
      <w:r w:rsidR="00084071">
        <w:rPr>
          <w:rFonts w:asciiTheme="minorHAnsi" w:hAnsiTheme="minorHAnsi" w:cstheme="minorHAnsi"/>
          <w:sz w:val="22"/>
        </w:rPr>
        <w:t xml:space="preserve">Cornélio Procópio. </w:t>
      </w:r>
      <w:r w:rsidRPr="00084071">
        <w:rPr>
          <w:rFonts w:asciiTheme="minorHAnsi" w:hAnsiTheme="minorHAnsi" w:cstheme="minorHAnsi"/>
          <w:sz w:val="22"/>
        </w:rPr>
        <w:t xml:space="preserve">Para tal foi elaborado o presente </w:t>
      </w:r>
      <w:r w:rsidRPr="00084071">
        <w:rPr>
          <w:rFonts w:asciiTheme="minorHAnsi" w:hAnsiTheme="minorHAnsi" w:cstheme="minorHAnsi"/>
          <w:i/>
          <w:sz w:val="22"/>
        </w:rPr>
        <w:t>Memorial Descritivo</w:t>
      </w:r>
      <w:r w:rsidR="00084071">
        <w:rPr>
          <w:rFonts w:asciiTheme="minorHAnsi" w:hAnsiTheme="minorHAnsi" w:cstheme="minorHAnsi"/>
          <w:b/>
          <w:sz w:val="22"/>
        </w:rPr>
        <w:t xml:space="preserve">, </w:t>
      </w:r>
      <w:r w:rsidRPr="00084071">
        <w:rPr>
          <w:rFonts w:asciiTheme="minorHAnsi" w:hAnsiTheme="minorHAnsi" w:cstheme="minorHAnsi"/>
          <w:sz w:val="22"/>
        </w:rPr>
        <w:t xml:space="preserve">que tem a finalidade de completar os projetos que compõem a </w:t>
      </w:r>
      <w:r w:rsidR="0002134D" w:rsidRPr="00084071">
        <w:rPr>
          <w:rFonts w:asciiTheme="minorHAnsi" w:hAnsiTheme="minorHAnsi" w:cstheme="minorHAnsi"/>
          <w:sz w:val="22"/>
        </w:rPr>
        <w:t>reforma</w:t>
      </w:r>
      <w:r w:rsidRPr="00084071">
        <w:rPr>
          <w:rFonts w:asciiTheme="minorHAnsi" w:hAnsiTheme="minorHAnsi" w:cstheme="minorHAnsi"/>
          <w:sz w:val="22"/>
        </w:rP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8C32CE" w:rsidRDefault="008C32CE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Pela modalidade do serviço – reforma, as peças sanitárias e revestimentos deverão se adequar às</w:t>
      </w:r>
      <w:r w:rsidR="004D6210">
        <w:rPr>
          <w:rFonts w:asciiTheme="minorHAnsi" w:hAnsiTheme="minorHAnsi" w:cstheme="minorHAnsi"/>
          <w:sz w:val="22"/>
        </w:rPr>
        <w:t xml:space="preserve"> instalações</w:t>
      </w:r>
      <w:r>
        <w:rPr>
          <w:rFonts w:asciiTheme="minorHAnsi" w:hAnsiTheme="minorHAnsi" w:cstheme="minorHAnsi"/>
          <w:sz w:val="22"/>
        </w:rPr>
        <w:t xml:space="preserve"> existentes. O orçamento</w:t>
      </w:r>
      <w:r w:rsidR="00B813F5">
        <w:rPr>
          <w:rFonts w:asciiTheme="minorHAnsi" w:hAnsiTheme="minorHAnsi" w:cstheme="minorHAnsi"/>
          <w:sz w:val="22"/>
        </w:rPr>
        <w:t xml:space="preserve"> apresentado pela UENP foi elaborado sobre os WC existentes. No entanto, divergências de quantitativos de materiais e ou peças necessárias para a reforma podem ocorrer. Para tanto, é imprescin</w:t>
      </w:r>
      <w:r w:rsidR="004D6210">
        <w:rPr>
          <w:rFonts w:asciiTheme="minorHAnsi" w:hAnsiTheme="minorHAnsi" w:cstheme="minorHAnsi"/>
          <w:sz w:val="22"/>
        </w:rPr>
        <w:t>dível que a empresa construtora</w:t>
      </w:r>
      <w:r w:rsidR="00B813F5">
        <w:rPr>
          <w:rFonts w:asciiTheme="minorHAnsi" w:hAnsiTheme="minorHAnsi" w:cstheme="minorHAnsi"/>
          <w:sz w:val="22"/>
        </w:rPr>
        <w:t xml:space="preserve"> faça </w:t>
      </w:r>
      <w:r w:rsidR="004D6210">
        <w:rPr>
          <w:rFonts w:asciiTheme="minorHAnsi" w:hAnsiTheme="minorHAnsi" w:cstheme="minorHAnsi"/>
          <w:sz w:val="22"/>
        </w:rPr>
        <w:t xml:space="preserve">sua análise in loco para poder </w:t>
      </w:r>
      <w:r w:rsidR="00B813F5">
        <w:rPr>
          <w:rFonts w:asciiTheme="minorHAnsi" w:hAnsiTheme="minorHAnsi" w:cstheme="minorHAnsi"/>
          <w:sz w:val="22"/>
        </w:rPr>
        <w:t>atender a real necessidade de insumo</w:t>
      </w:r>
      <w:r w:rsidR="004D6210">
        <w:rPr>
          <w:rFonts w:asciiTheme="minorHAnsi" w:hAnsiTheme="minorHAnsi" w:cstheme="minorHAnsi"/>
          <w:sz w:val="22"/>
        </w:rPr>
        <w:t>s</w:t>
      </w:r>
      <w:r w:rsidR="00B813F5">
        <w:rPr>
          <w:rFonts w:asciiTheme="minorHAnsi" w:hAnsiTheme="minorHAnsi" w:cstheme="minorHAnsi"/>
          <w:sz w:val="22"/>
        </w:rPr>
        <w:t xml:space="preserve">, preços e serviços para a </w:t>
      </w:r>
      <w:r w:rsidR="004D6210">
        <w:rPr>
          <w:rFonts w:asciiTheme="minorHAnsi" w:hAnsiTheme="minorHAnsi" w:cstheme="minorHAnsi"/>
          <w:sz w:val="22"/>
        </w:rPr>
        <w:t>completa execução</w:t>
      </w:r>
      <w:r w:rsidR="00B813F5">
        <w:rPr>
          <w:rFonts w:asciiTheme="minorHAnsi" w:hAnsiTheme="minorHAnsi" w:cstheme="minorHAnsi"/>
          <w:sz w:val="22"/>
        </w:rPr>
        <w:t xml:space="preserve"> dos serviços propostos, visto que não estão previstos aditivos.</w:t>
      </w:r>
      <w:r w:rsidR="00841118">
        <w:rPr>
          <w:rFonts w:asciiTheme="minorHAnsi" w:hAnsiTheme="minorHAnsi" w:cstheme="minorHAnsi"/>
          <w:sz w:val="22"/>
        </w:rPr>
        <w:t xml:space="preserve"> Caso </w:t>
      </w:r>
      <w:r w:rsidR="004D6210">
        <w:rPr>
          <w:rFonts w:asciiTheme="minorHAnsi" w:hAnsiTheme="minorHAnsi" w:cstheme="minorHAnsi"/>
          <w:sz w:val="22"/>
        </w:rPr>
        <w:t>costa</w:t>
      </w:r>
      <w:r w:rsidR="00841118">
        <w:rPr>
          <w:rFonts w:asciiTheme="minorHAnsi" w:hAnsiTheme="minorHAnsi" w:cstheme="minorHAnsi"/>
          <w:sz w:val="22"/>
        </w:rPr>
        <w:t xml:space="preserve"> divergências, </w:t>
      </w:r>
      <w:r w:rsidR="004D6210">
        <w:rPr>
          <w:rFonts w:asciiTheme="minorHAnsi" w:hAnsiTheme="minorHAnsi" w:cstheme="minorHAnsi"/>
          <w:sz w:val="22"/>
        </w:rPr>
        <w:t xml:space="preserve">estas </w:t>
      </w:r>
      <w:r w:rsidR="00841118">
        <w:rPr>
          <w:rFonts w:asciiTheme="minorHAnsi" w:hAnsiTheme="minorHAnsi" w:cstheme="minorHAnsi"/>
          <w:sz w:val="22"/>
        </w:rPr>
        <w:t>deverão ser resolvidas antes da licitação.</w:t>
      </w:r>
    </w:p>
    <w:p w:rsidR="00B813F5" w:rsidRPr="00084071" w:rsidRDefault="00B813F5" w:rsidP="008C32CE">
      <w:pPr>
        <w:pStyle w:val="normal0"/>
        <w:spacing w:line="360" w:lineRule="auto"/>
        <w:ind w:firstLine="720"/>
        <w:jc w:val="both"/>
        <w:rPr>
          <w:rFonts w:asciiTheme="minorHAnsi" w:hAnsiTheme="minorHAnsi" w:cstheme="minorHAnsi"/>
          <w:sz w:val="22"/>
        </w:rPr>
      </w:pPr>
    </w:p>
    <w:p w:rsidR="002F1CCC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9A5845" w:rsidRPr="00084071" w:rsidRDefault="009A5845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783743" w:rsidRPr="00084071" w:rsidRDefault="00783743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C612A5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Engº. Civil Lincoln Makoto Nozaki</w:t>
      </w:r>
      <w:r w:rsidR="009463D4" w:rsidRPr="00084071">
        <w:rPr>
          <w:rFonts w:asciiTheme="minorHAnsi" w:hAnsiTheme="minorHAnsi" w:cstheme="minorHAnsi"/>
          <w:sz w:val="22"/>
        </w:rPr>
        <w:t xml:space="preserve"> CREA 9.555/D – PR</w:t>
      </w:r>
    </w:p>
    <w:p w:rsidR="009463D4" w:rsidRDefault="009A5845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29</w:t>
      </w:r>
      <w:r w:rsidR="00084071">
        <w:rPr>
          <w:rFonts w:asciiTheme="minorHAnsi" w:hAnsiTheme="minorHAnsi" w:cstheme="minorHAnsi"/>
          <w:sz w:val="22"/>
        </w:rPr>
        <w:t>/0</w:t>
      </w:r>
      <w:r>
        <w:rPr>
          <w:rFonts w:asciiTheme="minorHAnsi" w:hAnsiTheme="minorHAnsi" w:cstheme="minorHAnsi"/>
          <w:sz w:val="22"/>
        </w:rPr>
        <w:t>8</w:t>
      </w:r>
      <w:r w:rsidR="00084071">
        <w:rPr>
          <w:rFonts w:asciiTheme="minorHAnsi" w:hAnsiTheme="minorHAnsi" w:cstheme="minorHAnsi"/>
          <w:sz w:val="22"/>
        </w:rPr>
        <w:t>/2017</w:t>
      </w:r>
    </w:p>
    <w:p w:rsidR="00084071" w:rsidRPr="00084071" w:rsidRDefault="00084071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F705B6" w:rsidRPr="00084071" w:rsidRDefault="00F705B6">
      <w:pPr>
        <w:rPr>
          <w:rFonts w:cstheme="minorHAnsi"/>
        </w:rPr>
      </w:pPr>
      <w:r w:rsidRPr="00084071">
        <w:rPr>
          <w:rFonts w:cstheme="minorHAnsi"/>
        </w:rPr>
        <w:br w:type="page"/>
      </w:r>
    </w:p>
    <w:p w:rsidR="00BC2B29" w:rsidRPr="00084071" w:rsidRDefault="00BC2B29">
      <w:pPr>
        <w:rPr>
          <w:rFonts w:eastAsia="Times New Roman" w:cstheme="minorHAnsi"/>
          <w:color w:val="000000"/>
        </w:rPr>
      </w:pPr>
      <w:r w:rsidRPr="00084071">
        <w:rPr>
          <w:rFonts w:eastAsia="Times New Roman" w:cstheme="minorHAnsi"/>
          <w:color w:val="000000"/>
        </w:rPr>
        <w:lastRenderedPageBreak/>
        <w:t>PRELIMINAR</w:t>
      </w:r>
    </w:p>
    <w:p w:rsidR="00E610B8" w:rsidRPr="00084071" w:rsidRDefault="00BC2B29">
      <w:pPr>
        <w:rPr>
          <w:rFonts w:eastAsia="Times New Roman" w:cstheme="minorHAnsi"/>
          <w:color w:val="000000"/>
        </w:rPr>
      </w:pPr>
      <w:r w:rsidRPr="00084071">
        <w:rPr>
          <w:rFonts w:eastAsia="Times New Roman" w:cstheme="minorHAnsi"/>
          <w:color w:val="000000"/>
        </w:rPr>
        <w:t>Os</w:t>
      </w:r>
      <w:proofErr w:type="gramStart"/>
      <w:r w:rsidRPr="00084071">
        <w:rPr>
          <w:rFonts w:eastAsia="Times New Roman" w:cstheme="minorHAnsi"/>
          <w:color w:val="000000"/>
        </w:rPr>
        <w:t xml:space="preserve"> </w:t>
      </w:r>
      <w:r w:rsidR="009A5845">
        <w:rPr>
          <w:rFonts w:eastAsia="Times New Roman" w:cstheme="minorHAnsi"/>
          <w:color w:val="000000"/>
        </w:rPr>
        <w:t xml:space="preserve"> </w:t>
      </w:r>
      <w:proofErr w:type="gramEnd"/>
      <w:r w:rsidRPr="00084071">
        <w:rPr>
          <w:rFonts w:eastAsia="Times New Roman" w:cstheme="minorHAnsi"/>
          <w:color w:val="000000"/>
        </w:rPr>
        <w:t>WC, objeto deste memorial estão listados a seguir:</w:t>
      </w:r>
    </w:p>
    <w:tbl>
      <w:tblPr>
        <w:tblW w:w="828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21"/>
        <w:gridCol w:w="2743"/>
        <w:gridCol w:w="1414"/>
        <w:gridCol w:w="2408"/>
      </w:tblGrid>
      <w:tr w:rsidR="00E610B8" w:rsidRPr="00084071" w:rsidTr="000421B2">
        <w:trPr>
          <w:trHeight w:val="335"/>
        </w:trPr>
        <w:tc>
          <w:tcPr>
            <w:tcW w:w="1721" w:type="dxa"/>
            <w:shd w:val="clear" w:color="auto" w:fill="auto"/>
            <w:noWrap/>
            <w:vAlign w:val="bottom"/>
            <w:hideMark/>
          </w:tcPr>
          <w:p w:rsidR="00E610B8" w:rsidRPr="00084071" w:rsidRDefault="00E610B8" w:rsidP="006C70D5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Local</w:t>
            </w:r>
          </w:p>
        </w:tc>
        <w:tc>
          <w:tcPr>
            <w:tcW w:w="2743" w:type="dxa"/>
            <w:shd w:val="clear" w:color="auto" w:fill="auto"/>
            <w:noWrap/>
            <w:vAlign w:val="bottom"/>
            <w:hideMark/>
          </w:tcPr>
          <w:p w:rsidR="00E610B8" w:rsidRPr="00084071" w:rsidRDefault="00E610B8" w:rsidP="004A2B3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REFERÊNCIA</w:t>
            </w:r>
          </w:p>
        </w:tc>
        <w:tc>
          <w:tcPr>
            <w:tcW w:w="1414" w:type="dxa"/>
            <w:vAlign w:val="bottom"/>
          </w:tcPr>
          <w:p w:rsidR="00E610B8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WC</w:t>
            </w:r>
          </w:p>
        </w:tc>
        <w:tc>
          <w:tcPr>
            <w:tcW w:w="2408" w:type="dxa"/>
            <w:shd w:val="clear" w:color="auto" w:fill="auto"/>
            <w:noWrap/>
            <w:vAlign w:val="bottom"/>
            <w:hideMark/>
          </w:tcPr>
          <w:p w:rsidR="00E610B8" w:rsidRPr="00084071" w:rsidRDefault="00E610B8" w:rsidP="004A2B39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Área (m²)</w:t>
            </w:r>
          </w:p>
        </w:tc>
      </w:tr>
      <w:tr w:rsidR="00E610B8" w:rsidRPr="00084071" w:rsidTr="000421B2">
        <w:trPr>
          <w:trHeight w:val="319"/>
        </w:trPr>
        <w:tc>
          <w:tcPr>
            <w:tcW w:w="1721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CCP_CENTRO</w:t>
            </w:r>
            <w:r w:rsidR="006C70D5">
              <w:rPr>
                <w:rFonts w:eastAsia="Times New Roman" w:cstheme="minorHAnsi"/>
              </w:rPr>
              <w:t xml:space="preserve"> </w:t>
            </w:r>
            <w:r w:rsidR="006C70D5" w:rsidRPr="006C70D5">
              <w:rPr>
                <w:rFonts w:eastAsia="Times New Roman" w:cstheme="minorHAnsi"/>
                <w:vertAlign w:val="superscript"/>
              </w:rPr>
              <w:t>(*)</w:t>
            </w:r>
          </w:p>
        </w:tc>
        <w:tc>
          <w:tcPr>
            <w:tcW w:w="2743" w:type="dxa"/>
            <w:vMerge w:val="restart"/>
            <w:shd w:val="clear" w:color="auto" w:fill="auto"/>
            <w:noWrap/>
            <w:vAlign w:val="center"/>
            <w:hideMark/>
          </w:tcPr>
          <w:p w:rsidR="00E610B8" w:rsidRDefault="00E610B8" w:rsidP="000421B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CORREDOR SALAS 1 A </w:t>
            </w:r>
            <w:r w:rsidR="000421B2">
              <w:rPr>
                <w:rFonts w:eastAsia="Times New Roman" w:cstheme="minorHAnsi"/>
              </w:rPr>
              <w:t>6</w:t>
            </w:r>
          </w:p>
          <w:p w:rsidR="00E52B1E" w:rsidRPr="00084071" w:rsidRDefault="00E52B1E" w:rsidP="000421B2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[ao lado da copa]</w:t>
            </w:r>
          </w:p>
        </w:tc>
        <w:tc>
          <w:tcPr>
            <w:tcW w:w="1414" w:type="dxa"/>
            <w:vAlign w:val="bottom"/>
          </w:tcPr>
          <w:p w:rsidR="00E610B8" w:rsidRPr="00084071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MASC.</w:t>
            </w:r>
          </w:p>
        </w:tc>
        <w:tc>
          <w:tcPr>
            <w:tcW w:w="2408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33,00</w:t>
            </w:r>
          </w:p>
        </w:tc>
      </w:tr>
      <w:tr w:rsidR="00E610B8" w:rsidRPr="00084071" w:rsidTr="000421B2">
        <w:trPr>
          <w:trHeight w:val="319"/>
        </w:trPr>
        <w:tc>
          <w:tcPr>
            <w:tcW w:w="1721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743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414" w:type="dxa"/>
            <w:vAlign w:val="bottom"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FEM.</w:t>
            </w:r>
          </w:p>
        </w:tc>
        <w:tc>
          <w:tcPr>
            <w:tcW w:w="2408" w:type="dxa"/>
            <w:vMerge/>
            <w:shd w:val="clear" w:color="auto" w:fill="auto"/>
            <w:noWrap/>
            <w:vAlign w:val="bottom"/>
            <w:hideMark/>
          </w:tcPr>
          <w:p w:rsidR="00E610B8" w:rsidRPr="00084071" w:rsidRDefault="00E610B8" w:rsidP="004A2B39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E610B8" w:rsidRPr="00084071" w:rsidTr="000421B2">
        <w:trPr>
          <w:trHeight w:val="319"/>
        </w:trPr>
        <w:tc>
          <w:tcPr>
            <w:tcW w:w="8285" w:type="dxa"/>
            <w:gridSpan w:val="4"/>
            <w:shd w:val="clear" w:color="auto" w:fill="auto"/>
            <w:noWrap/>
            <w:vAlign w:val="center"/>
            <w:hideMark/>
          </w:tcPr>
          <w:p w:rsidR="00E610B8" w:rsidRPr="00084071" w:rsidRDefault="00E610B8" w:rsidP="004A2B39">
            <w:pPr>
              <w:spacing w:after="0" w:line="240" w:lineRule="auto"/>
              <w:rPr>
                <w:rFonts w:eastAsia="Times New Roman" w:cstheme="minorHAnsi"/>
              </w:rPr>
            </w:pPr>
            <w:r w:rsidRPr="00084071">
              <w:rPr>
                <w:rFonts w:eastAsia="Times New Roman" w:cstheme="minorHAnsi"/>
              </w:rPr>
              <w:t> </w:t>
            </w:r>
          </w:p>
        </w:tc>
      </w:tr>
      <w:tr w:rsidR="00E610B8" w:rsidRPr="00084071" w:rsidTr="000421B2">
        <w:trPr>
          <w:trHeight w:val="350"/>
        </w:trPr>
        <w:tc>
          <w:tcPr>
            <w:tcW w:w="1721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CCP_CAMPUS</w:t>
            </w:r>
            <w:r w:rsidR="006C70D5">
              <w:rPr>
                <w:rFonts w:eastAsia="Times New Roman" w:cstheme="minorHAnsi"/>
              </w:rPr>
              <w:t xml:space="preserve"> </w:t>
            </w:r>
            <w:r w:rsidR="006C70D5" w:rsidRPr="006C70D5">
              <w:rPr>
                <w:rFonts w:eastAsia="Times New Roman" w:cstheme="minorHAnsi"/>
                <w:vertAlign w:val="superscript"/>
              </w:rPr>
              <w:t>(</w:t>
            </w:r>
            <w:r w:rsidR="006C70D5">
              <w:rPr>
                <w:rFonts w:eastAsia="Times New Roman" w:cstheme="minorHAnsi"/>
                <w:vertAlign w:val="superscript"/>
              </w:rPr>
              <w:t>*</w:t>
            </w:r>
            <w:r w:rsidR="006C70D5" w:rsidRPr="006C70D5">
              <w:rPr>
                <w:rFonts w:eastAsia="Times New Roman" w:cstheme="minorHAnsi"/>
                <w:vertAlign w:val="superscript"/>
              </w:rPr>
              <w:t>*)</w:t>
            </w:r>
          </w:p>
        </w:tc>
        <w:tc>
          <w:tcPr>
            <w:tcW w:w="2743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BLOCO B</w:t>
            </w:r>
          </w:p>
        </w:tc>
        <w:tc>
          <w:tcPr>
            <w:tcW w:w="1414" w:type="dxa"/>
            <w:vAlign w:val="bottom"/>
          </w:tcPr>
          <w:p w:rsidR="00E610B8" w:rsidRPr="00E610B8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70B">
              <w:rPr>
                <w:rFonts w:eastAsia="Times New Roman" w:cstheme="minorHAnsi"/>
              </w:rPr>
              <w:t>FEM.</w:t>
            </w:r>
          </w:p>
        </w:tc>
        <w:tc>
          <w:tcPr>
            <w:tcW w:w="2408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30,00</w:t>
            </w:r>
          </w:p>
        </w:tc>
      </w:tr>
      <w:tr w:rsidR="00E610B8" w:rsidRPr="00084071" w:rsidTr="000421B2">
        <w:trPr>
          <w:trHeight w:val="319"/>
        </w:trPr>
        <w:tc>
          <w:tcPr>
            <w:tcW w:w="1721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743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414" w:type="dxa"/>
            <w:vAlign w:val="bottom"/>
          </w:tcPr>
          <w:p w:rsidR="00E610B8" w:rsidRPr="00E610B8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370B">
              <w:rPr>
                <w:rFonts w:eastAsia="Times New Roman" w:cstheme="minorHAnsi"/>
              </w:rPr>
              <w:t>FEM.</w:t>
            </w:r>
          </w:p>
        </w:tc>
        <w:tc>
          <w:tcPr>
            <w:tcW w:w="2408" w:type="dxa"/>
            <w:vMerge/>
            <w:shd w:val="clear" w:color="auto" w:fill="auto"/>
            <w:noWrap/>
            <w:vAlign w:val="bottom"/>
            <w:hideMark/>
          </w:tcPr>
          <w:p w:rsidR="00E610B8" w:rsidRPr="00084071" w:rsidRDefault="00E610B8" w:rsidP="004A2B39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  <w:tr w:rsidR="00E610B8" w:rsidRPr="00084071" w:rsidTr="000421B2">
        <w:trPr>
          <w:trHeight w:val="319"/>
        </w:trPr>
        <w:tc>
          <w:tcPr>
            <w:tcW w:w="8285" w:type="dxa"/>
            <w:gridSpan w:val="4"/>
            <w:shd w:val="clear" w:color="auto" w:fill="auto"/>
            <w:noWrap/>
            <w:vAlign w:val="center"/>
            <w:hideMark/>
          </w:tcPr>
          <w:p w:rsidR="00E610B8" w:rsidRPr="00084071" w:rsidRDefault="00E610B8" w:rsidP="004A2B39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610B8" w:rsidRPr="00084071" w:rsidTr="000421B2">
        <w:trPr>
          <w:trHeight w:val="319"/>
        </w:trPr>
        <w:tc>
          <w:tcPr>
            <w:tcW w:w="1721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CCP_CAMPUS</w:t>
            </w:r>
            <w:r w:rsidR="006C70D5">
              <w:rPr>
                <w:rFonts w:eastAsia="Times New Roman" w:cstheme="minorHAnsi"/>
              </w:rPr>
              <w:t xml:space="preserve"> </w:t>
            </w:r>
            <w:r w:rsidR="006C70D5" w:rsidRPr="006C70D5">
              <w:rPr>
                <w:rFonts w:eastAsia="Times New Roman" w:cstheme="minorHAnsi"/>
                <w:vertAlign w:val="superscript"/>
              </w:rPr>
              <w:t>(</w:t>
            </w:r>
            <w:r w:rsidR="006C70D5">
              <w:rPr>
                <w:rFonts w:eastAsia="Times New Roman" w:cstheme="minorHAnsi"/>
                <w:vertAlign w:val="superscript"/>
              </w:rPr>
              <w:t>*</w:t>
            </w:r>
            <w:r w:rsidR="006C70D5" w:rsidRPr="006C70D5">
              <w:rPr>
                <w:rFonts w:eastAsia="Times New Roman" w:cstheme="minorHAnsi"/>
                <w:vertAlign w:val="superscript"/>
              </w:rPr>
              <w:t>*)</w:t>
            </w:r>
          </w:p>
        </w:tc>
        <w:tc>
          <w:tcPr>
            <w:tcW w:w="2743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BLOCO E</w:t>
            </w:r>
          </w:p>
        </w:tc>
        <w:tc>
          <w:tcPr>
            <w:tcW w:w="1414" w:type="dxa"/>
            <w:vAlign w:val="bottom"/>
          </w:tcPr>
          <w:p w:rsidR="00E610B8" w:rsidRPr="00084071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MASC.</w:t>
            </w:r>
          </w:p>
        </w:tc>
        <w:tc>
          <w:tcPr>
            <w:tcW w:w="2408" w:type="dxa"/>
            <w:vMerge w:val="restart"/>
            <w:shd w:val="clear" w:color="auto" w:fill="auto"/>
            <w:noWrap/>
            <w:vAlign w:val="center"/>
            <w:hideMark/>
          </w:tcPr>
          <w:p w:rsidR="00E610B8" w:rsidRPr="00084071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30,00</w:t>
            </w:r>
          </w:p>
        </w:tc>
      </w:tr>
      <w:tr w:rsidR="00E610B8" w:rsidRPr="00084071" w:rsidTr="000421B2">
        <w:trPr>
          <w:trHeight w:val="319"/>
        </w:trPr>
        <w:tc>
          <w:tcPr>
            <w:tcW w:w="1721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2743" w:type="dxa"/>
            <w:vMerge/>
            <w:shd w:val="clear" w:color="auto" w:fill="auto"/>
            <w:noWrap/>
            <w:vAlign w:val="center"/>
            <w:hideMark/>
          </w:tcPr>
          <w:p w:rsidR="00E610B8" w:rsidRPr="00084071" w:rsidRDefault="00E610B8" w:rsidP="006174EE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414" w:type="dxa"/>
            <w:vAlign w:val="bottom"/>
          </w:tcPr>
          <w:p w:rsidR="00E610B8" w:rsidRPr="00E610B8" w:rsidRDefault="00E610B8" w:rsidP="00E610B8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MASC.</w:t>
            </w:r>
          </w:p>
        </w:tc>
        <w:tc>
          <w:tcPr>
            <w:tcW w:w="2408" w:type="dxa"/>
            <w:vMerge/>
            <w:shd w:val="clear" w:color="auto" w:fill="auto"/>
            <w:noWrap/>
            <w:vAlign w:val="bottom"/>
            <w:hideMark/>
          </w:tcPr>
          <w:p w:rsidR="00E610B8" w:rsidRPr="00084071" w:rsidRDefault="00E610B8" w:rsidP="004F14A9">
            <w:pPr>
              <w:spacing w:after="0" w:line="240" w:lineRule="auto"/>
              <w:jc w:val="right"/>
              <w:rPr>
                <w:rFonts w:eastAsia="Times New Roman" w:cstheme="minorHAnsi"/>
              </w:rPr>
            </w:pPr>
          </w:p>
        </w:tc>
      </w:tr>
    </w:tbl>
    <w:p w:rsidR="00BC2B29" w:rsidRDefault="00BC2B29">
      <w:pPr>
        <w:rPr>
          <w:rFonts w:eastAsia="Times New Roman" w:cstheme="minorHAnsi"/>
          <w:color w:val="000000"/>
        </w:rPr>
      </w:pPr>
    </w:p>
    <w:p w:rsidR="00425D37" w:rsidRDefault="006C70D5" w:rsidP="00425D37">
      <w:pPr>
        <w:ind w:firstLine="720"/>
        <w:rPr>
          <w:rFonts w:eastAsia="Times New Roman" w:cstheme="minorHAnsi"/>
          <w:color w:val="000000"/>
        </w:rPr>
      </w:pPr>
      <w:r w:rsidRPr="006C70D5">
        <w:rPr>
          <w:rFonts w:eastAsia="Times New Roman" w:cstheme="minorHAnsi"/>
          <w:vertAlign w:val="superscript"/>
        </w:rPr>
        <w:t>(*</w:t>
      </w:r>
      <w:proofErr w:type="gramStart"/>
      <w:r w:rsidRPr="006C70D5">
        <w:rPr>
          <w:rFonts w:eastAsia="Times New Roman" w:cstheme="minorHAnsi"/>
          <w:vertAlign w:val="superscript"/>
        </w:rPr>
        <w:t>)</w:t>
      </w:r>
      <w:r w:rsidR="00425D37">
        <w:rPr>
          <w:rFonts w:eastAsia="Times New Roman" w:cstheme="minorHAnsi"/>
          <w:color w:val="000000"/>
        </w:rPr>
        <w:t>CCP_CENTRO</w:t>
      </w:r>
      <w:proofErr w:type="gramEnd"/>
      <w:r w:rsidR="00425D37">
        <w:rPr>
          <w:rFonts w:eastAsia="Times New Roman" w:cstheme="minorHAnsi"/>
          <w:color w:val="000000"/>
        </w:rPr>
        <w:t xml:space="preserve"> : Rua Portugal nº 340 – Centro, Cornélio Procópio PR</w:t>
      </w:r>
    </w:p>
    <w:p w:rsidR="00950228" w:rsidRDefault="006C70D5" w:rsidP="00C544B3">
      <w:pPr>
        <w:ind w:firstLine="720"/>
        <w:rPr>
          <w:rFonts w:eastAsia="Times New Roman" w:cstheme="minorHAnsi"/>
          <w:color w:val="000000"/>
        </w:rPr>
      </w:pPr>
      <w:r w:rsidRPr="006C70D5">
        <w:rPr>
          <w:rFonts w:eastAsia="Times New Roman" w:cstheme="minorHAnsi"/>
          <w:vertAlign w:val="superscript"/>
        </w:rPr>
        <w:t>(</w:t>
      </w:r>
      <w:r>
        <w:rPr>
          <w:rFonts w:eastAsia="Times New Roman" w:cstheme="minorHAnsi"/>
          <w:vertAlign w:val="superscript"/>
        </w:rPr>
        <w:t>*</w:t>
      </w:r>
      <w:r w:rsidRPr="006C70D5">
        <w:rPr>
          <w:rFonts w:eastAsia="Times New Roman" w:cstheme="minorHAnsi"/>
          <w:vertAlign w:val="superscript"/>
        </w:rPr>
        <w:t>*</w:t>
      </w:r>
      <w:proofErr w:type="gramStart"/>
      <w:r w:rsidRPr="006C70D5">
        <w:rPr>
          <w:rFonts w:eastAsia="Times New Roman" w:cstheme="minorHAnsi"/>
          <w:vertAlign w:val="superscript"/>
        </w:rPr>
        <w:t>)</w:t>
      </w:r>
      <w:r w:rsidR="00425D37">
        <w:rPr>
          <w:rFonts w:eastAsia="Times New Roman" w:cstheme="minorHAnsi"/>
          <w:color w:val="000000"/>
        </w:rPr>
        <w:t>CCP_CAMPUS</w:t>
      </w:r>
      <w:proofErr w:type="gramEnd"/>
      <w:r w:rsidR="00425D37">
        <w:rPr>
          <w:rFonts w:eastAsia="Times New Roman" w:cstheme="minorHAnsi"/>
          <w:color w:val="000000"/>
        </w:rPr>
        <w:t xml:space="preserve">: Rodovia PR 160, Km 0, </w:t>
      </w:r>
      <w:r>
        <w:rPr>
          <w:rFonts w:eastAsia="Times New Roman" w:cstheme="minorHAnsi"/>
          <w:color w:val="000000"/>
        </w:rPr>
        <w:t>Campus Universitário</w:t>
      </w:r>
      <w:r w:rsidR="00425D37">
        <w:rPr>
          <w:rFonts w:eastAsia="Times New Roman" w:cstheme="minorHAnsi"/>
          <w:color w:val="000000"/>
        </w:rPr>
        <w:t xml:space="preserve"> , Cornélio Procópio PR</w:t>
      </w:r>
    </w:p>
    <w:p w:rsidR="00C834A5" w:rsidRDefault="00C544B3" w:rsidP="00C834A5">
      <w:pPr>
        <w:ind w:left="72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Os WC, em número de </w:t>
      </w:r>
      <w:proofErr w:type="gramStart"/>
      <w:r>
        <w:rPr>
          <w:rFonts w:eastAsia="Times New Roman" w:cstheme="minorHAnsi"/>
          <w:color w:val="000000"/>
        </w:rPr>
        <w:t>6</w:t>
      </w:r>
      <w:proofErr w:type="gramEnd"/>
      <w:r w:rsidR="009A5845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(seis) unidades, receberão reforma geral, compreendendo: </w:t>
      </w:r>
    </w:p>
    <w:p w:rsidR="00C544B3" w:rsidRPr="00870670" w:rsidRDefault="00C544B3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Substit</w:t>
      </w:r>
      <w:r w:rsidR="00C834A5" w:rsidRPr="00870670">
        <w:rPr>
          <w:rFonts w:eastAsia="Times New Roman" w:cstheme="minorHAnsi"/>
          <w:color w:val="000000"/>
        </w:rPr>
        <w:t xml:space="preserve">uição das tubulações hidráulica, registros e </w:t>
      </w:r>
      <w:r w:rsidRPr="00870670">
        <w:rPr>
          <w:rFonts w:eastAsia="Times New Roman" w:cstheme="minorHAnsi"/>
          <w:color w:val="000000"/>
        </w:rPr>
        <w:t>conexões.  A tomada de água se dará a partir do Registro geral existente</w:t>
      </w:r>
      <w:r w:rsidR="009A5845">
        <w:rPr>
          <w:rFonts w:eastAsia="Times New Roman" w:cstheme="minorHAnsi"/>
          <w:color w:val="000000"/>
        </w:rPr>
        <w:t xml:space="preserve"> em </w:t>
      </w:r>
      <w:proofErr w:type="gramStart"/>
      <w:r w:rsidR="009A5845">
        <w:rPr>
          <w:rFonts w:eastAsia="Times New Roman" w:cstheme="minorHAnsi"/>
          <w:color w:val="000000"/>
        </w:rPr>
        <w:t>cada</w:t>
      </w:r>
      <w:proofErr w:type="gramEnd"/>
      <w:r w:rsidR="009A5845">
        <w:rPr>
          <w:rFonts w:eastAsia="Times New Roman" w:cstheme="minorHAnsi"/>
          <w:color w:val="000000"/>
        </w:rPr>
        <w:t xml:space="preserve"> WC</w:t>
      </w:r>
      <w:r w:rsidRPr="00870670">
        <w:rPr>
          <w:rFonts w:eastAsia="Times New Roman" w:cstheme="minorHAnsi"/>
          <w:color w:val="000000"/>
        </w:rPr>
        <w:t>. Este registro também deverá ser substituído.</w:t>
      </w:r>
    </w:p>
    <w:p w:rsidR="00C544B3" w:rsidRPr="00870670" w:rsidRDefault="00C544B3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Adequação da rede de esgotos.  As tubulações</w:t>
      </w:r>
      <w:r w:rsidR="004F14A9" w:rsidRPr="00870670">
        <w:rPr>
          <w:rFonts w:eastAsia="Times New Roman" w:cstheme="minorHAnsi"/>
          <w:color w:val="000000"/>
        </w:rPr>
        <w:t xml:space="preserve"> de PVC ɸ</w:t>
      </w:r>
      <w:proofErr w:type="gramStart"/>
      <w:r w:rsidR="004F14A9" w:rsidRPr="00870670">
        <w:rPr>
          <w:rFonts w:eastAsia="Times New Roman" w:cstheme="minorHAnsi"/>
          <w:color w:val="000000"/>
        </w:rPr>
        <w:t>100mm</w:t>
      </w:r>
      <w:proofErr w:type="gramEnd"/>
      <w:r w:rsidR="004F14A9" w:rsidRPr="00870670">
        <w:rPr>
          <w:rFonts w:eastAsia="Times New Roman" w:cstheme="minorHAnsi"/>
          <w:color w:val="000000"/>
        </w:rPr>
        <w:t xml:space="preserve">, embutidas </w:t>
      </w:r>
      <w:r w:rsidRPr="00870670">
        <w:rPr>
          <w:rFonts w:eastAsia="Times New Roman" w:cstheme="minorHAnsi"/>
          <w:color w:val="000000"/>
        </w:rPr>
        <w:t xml:space="preserve"> </w:t>
      </w:r>
      <w:r w:rsidR="004F14A9" w:rsidRPr="00870670">
        <w:rPr>
          <w:rFonts w:eastAsia="Times New Roman" w:cstheme="minorHAnsi"/>
          <w:color w:val="000000"/>
        </w:rPr>
        <w:t>no piso, que se encontrem em</w:t>
      </w:r>
      <w:r w:rsidR="009A5845">
        <w:rPr>
          <w:rFonts w:eastAsia="Times New Roman" w:cstheme="minorHAnsi"/>
          <w:color w:val="000000"/>
        </w:rPr>
        <w:t xml:space="preserve"> perfeito</w:t>
      </w:r>
      <w:r w:rsidR="004F14A9" w:rsidRPr="00870670">
        <w:rPr>
          <w:rFonts w:eastAsia="Times New Roman" w:cstheme="minorHAnsi"/>
          <w:color w:val="000000"/>
        </w:rPr>
        <w:t xml:space="preserve"> estado de funcionamento e que se encaix</w:t>
      </w:r>
      <w:r w:rsidR="00870670">
        <w:rPr>
          <w:rFonts w:eastAsia="Times New Roman" w:cstheme="minorHAnsi"/>
          <w:color w:val="000000"/>
        </w:rPr>
        <w:t>e</w:t>
      </w:r>
      <w:r w:rsidR="004F14A9" w:rsidRPr="00870670">
        <w:rPr>
          <w:rFonts w:eastAsia="Times New Roman" w:cstheme="minorHAnsi"/>
          <w:color w:val="000000"/>
        </w:rPr>
        <w:t xml:space="preserve">m exatamente nas novas peças sanitárias, poderão ser </w:t>
      </w:r>
      <w:r w:rsidR="009A5845">
        <w:rPr>
          <w:rFonts w:eastAsia="Times New Roman" w:cstheme="minorHAnsi"/>
          <w:color w:val="000000"/>
        </w:rPr>
        <w:t>mantidas. C</w:t>
      </w:r>
      <w:r w:rsidR="004F14A9" w:rsidRPr="00870670">
        <w:rPr>
          <w:rFonts w:eastAsia="Times New Roman" w:cstheme="minorHAnsi"/>
          <w:color w:val="000000"/>
        </w:rPr>
        <w:t xml:space="preserve">uidado especial deve ser tomado para que durante a execução dos serviços os mesmos não sofram danos </w:t>
      </w:r>
      <w:r w:rsidR="00870670">
        <w:rPr>
          <w:rFonts w:eastAsia="Times New Roman" w:cstheme="minorHAnsi"/>
          <w:color w:val="000000"/>
        </w:rPr>
        <w:t xml:space="preserve">ou entupimentos. </w:t>
      </w:r>
      <w:r w:rsidR="009A5845">
        <w:rPr>
          <w:rFonts w:eastAsia="Times New Roman" w:cstheme="minorHAnsi"/>
          <w:color w:val="000000"/>
        </w:rPr>
        <w:t>O</w:t>
      </w:r>
      <w:r w:rsidR="004F14A9" w:rsidRPr="00870670">
        <w:rPr>
          <w:rFonts w:eastAsia="Times New Roman" w:cstheme="minorHAnsi"/>
          <w:color w:val="000000"/>
        </w:rPr>
        <w:t xml:space="preserve"> ralo sifonado que não necessit</w:t>
      </w:r>
      <w:r w:rsidR="00870670">
        <w:rPr>
          <w:rFonts w:eastAsia="Times New Roman" w:cstheme="minorHAnsi"/>
          <w:color w:val="000000"/>
        </w:rPr>
        <w:t xml:space="preserve">e </w:t>
      </w:r>
      <w:r w:rsidR="009A5845">
        <w:rPr>
          <w:rFonts w:eastAsia="Times New Roman" w:cstheme="minorHAnsi"/>
          <w:color w:val="000000"/>
        </w:rPr>
        <w:t>substituição completa deverá receber novas</w:t>
      </w:r>
      <w:proofErr w:type="gramStart"/>
      <w:r w:rsidR="009A5845">
        <w:rPr>
          <w:rFonts w:eastAsia="Times New Roman" w:cstheme="minorHAnsi"/>
          <w:color w:val="000000"/>
        </w:rPr>
        <w:t xml:space="preserve"> </w:t>
      </w:r>
      <w:r w:rsidR="00C834A5" w:rsidRPr="00870670">
        <w:rPr>
          <w:rFonts w:eastAsia="Times New Roman" w:cstheme="minorHAnsi"/>
          <w:color w:val="000000"/>
        </w:rPr>
        <w:t xml:space="preserve"> </w:t>
      </w:r>
      <w:proofErr w:type="gramEnd"/>
      <w:r w:rsidR="00C834A5" w:rsidRPr="00870670">
        <w:rPr>
          <w:rFonts w:eastAsia="Times New Roman" w:cstheme="minorHAnsi"/>
          <w:color w:val="000000"/>
        </w:rPr>
        <w:t>grelhas.</w:t>
      </w:r>
    </w:p>
    <w:p w:rsidR="00C834A5" w:rsidRPr="00870670" w:rsidRDefault="00C834A5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Substituição total de acabamentos de piso e parede</w:t>
      </w:r>
      <w:r w:rsidR="00664FAF">
        <w:rPr>
          <w:rFonts w:eastAsia="Times New Roman" w:cstheme="minorHAnsi"/>
          <w:color w:val="000000"/>
        </w:rPr>
        <w:t>, em cerâmica, instalação de divisórias em placas de granito polido.</w:t>
      </w:r>
    </w:p>
    <w:p w:rsidR="00C834A5" w:rsidRPr="00870670" w:rsidRDefault="00C834A5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 xml:space="preserve">Substituição total de </w:t>
      </w:r>
      <w:r w:rsidR="009A5845">
        <w:rPr>
          <w:rFonts w:eastAsia="Times New Roman" w:cstheme="minorHAnsi"/>
          <w:color w:val="000000"/>
        </w:rPr>
        <w:t>louças</w:t>
      </w:r>
      <w:r w:rsidR="00090A32">
        <w:rPr>
          <w:rFonts w:eastAsia="Times New Roman" w:cstheme="minorHAnsi"/>
          <w:color w:val="000000"/>
        </w:rPr>
        <w:t xml:space="preserve">, </w:t>
      </w:r>
      <w:r w:rsidRPr="00870670">
        <w:rPr>
          <w:rFonts w:eastAsia="Times New Roman" w:cstheme="minorHAnsi"/>
          <w:color w:val="000000"/>
        </w:rPr>
        <w:t>metais sanitários</w:t>
      </w:r>
      <w:r w:rsidR="00090A32">
        <w:rPr>
          <w:rFonts w:eastAsia="Times New Roman" w:cstheme="minorHAnsi"/>
          <w:color w:val="000000"/>
        </w:rPr>
        <w:t xml:space="preserve"> e acessórios, como barra de apoio, papeleiras, </w:t>
      </w:r>
      <w:proofErr w:type="spellStart"/>
      <w:r w:rsidR="00090A32">
        <w:rPr>
          <w:rFonts w:eastAsia="Times New Roman" w:cstheme="minorHAnsi"/>
          <w:color w:val="000000"/>
        </w:rPr>
        <w:t>toalheiras</w:t>
      </w:r>
      <w:proofErr w:type="spellEnd"/>
      <w:r w:rsidR="00090A32">
        <w:rPr>
          <w:rFonts w:eastAsia="Times New Roman" w:cstheme="minorHAnsi"/>
          <w:color w:val="000000"/>
        </w:rPr>
        <w:t xml:space="preserve"> e espelhos.</w:t>
      </w:r>
    </w:p>
    <w:p w:rsidR="00870670" w:rsidRPr="00870670" w:rsidRDefault="00870670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Substituição total de portas</w:t>
      </w:r>
      <w:r w:rsidR="0048009A">
        <w:rPr>
          <w:rFonts w:eastAsia="Times New Roman" w:cstheme="minorHAnsi"/>
          <w:color w:val="000000"/>
        </w:rPr>
        <w:t>.</w:t>
      </w:r>
    </w:p>
    <w:p w:rsidR="00664FAF" w:rsidRDefault="00C834A5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>Repintura em teto laje [</w:t>
      </w:r>
      <w:r w:rsidR="00664FAF">
        <w:rPr>
          <w:rFonts w:eastAsia="Times New Roman" w:cstheme="minorHAnsi"/>
          <w:color w:val="000000"/>
        </w:rPr>
        <w:t>exceto WC com forro de PVC</w:t>
      </w:r>
      <w:r w:rsidRPr="00870670">
        <w:rPr>
          <w:rFonts w:eastAsia="Times New Roman" w:cstheme="minorHAnsi"/>
          <w:color w:val="000000"/>
        </w:rPr>
        <w:t xml:space="preserve">] e esquadrias de ferro (janela).  </w:t>
      </w:r>
    </w:p>
    <w:p w:rsidR="00C834A5" w:rsidRDefault="00870670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 w:rsidRPr="00870670">
        <w:rPr>
          <w:rFonts w:eastAsia="Times New Roman" w:cstheme="minorHAnsi"/>
          <w:color w:val="000000"/>
        </w:rPr>
        <w:t xml:space="preserve">Troca de vidro </w:t>
      </w:r>
      <w:r w:rsidR="00664FAF">
        <w:rPr>
          <w:rFonts w:eastAsia="Times New Roman" w:cstheme="minorHAnsi"/>
          <w:color w:val="000000"/>
        </w:rPr>
        <w:t xml:space="preserve">no WC </w:t>
      </w:r>
      <w:proofErr w:type="gramStart"/>
      <w:r w:rsidR="00664FAF">
        <w:rPr>
          <w:rFonts w:eastAsia="Times New Roman" w:cstheme="minorHAnsi"/>
          <w:color w:val="000000"/>
        </w:rPr>
        <w:t>1</w:t>
      </w:r>
      <w:proofErr w:type="gramEnd"/>
      <w:r w:rsidR="00664FAF">
        <w:rPr>
          <w:rFonts w:eastAsia="Times New Roman" w:cstheme="minorHAnsi"/>
          <w:color w:val="000000"/>
        </w:rPr>
        <w:t xml:space="preserve"> (UENP CENTRO)</w:t>
      </w:r>
      <w:r w:rsidRPr="00870670">
        <w:rPr>
          <w:rFonts w:eastAsia="Times New Roman" w:cstheme="minorHAnsi"/>
          <w:color w:val="000000"/>
        </w:rPr>
        <w:t>.</w:t>
      </w:r>
    </w:p>
    <w:p w:rsidR="00664FAF" w:rsidRPr="00870670" w:rsidRDefault="00664FAF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Limpeza dos vidros nos WC2 e </w:t>
      </w:r>
      <w:proofErr w:type="gramStart"/>
      <w:r>
        <w:rPr>
          <w:rFonts w:eastAsia="Times New Roman" w:cstheme="minorHAnsi"/>
          <w:color w:val="000000"/>
        </w:rPr>
        <w:t>WC3 .</w:t>
      </w:r>
      <w:proofErr w:type="gramEnd"/>
      <w:r>
        <w:rPr>
          <w:rFonts w:eastAsia="Times New Roman" w:cstheme="minorHAnsi"/>
          <w:color w:val="000000"/>
        </w:rPr>
        <w:t xml:space="preserve">  Caso ocorra quebra do vidro durante a execução dos serviços, os mesmos deverão ser substituídos por novos, sem ônus à UENP.</w:t>
      </w:r>
    </w:p>
    <w:p w:rsidR="00870670" w:rsidRDefault="00664FAF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Elétrica: </w:t>
      </w:r>
      <w:r w:rsidR="00870670" w:rsidRPr="00870670">
        <w:rPr>
          <w:rFonts w:eastAsia="Times New Roman" w:cstheme="minorHAnsi"/>
          <w:color w:val="000000"/>
        </w:rPr>
        <w:t>Substituição de interruptor</w:t>
      </w:r>
      <w:r w:rsidR="00C978C6">
        <w:rPr>
          <w:rFonts w:eastAsia="Times New Roman" w:cstheme="minorHAnsi"/>
          <w:color w:val="000000"/>
        </w:rPr>
        <w:t>es</w:t>
      </w:r>
      <w:r w:rsidR="00261705">
        <w:rPr>
          <w:rFonts w:eastAsia="Times New Roman" w:cstheme="minorHAnsi"/>
          <w:color w:val="000000"/>
        </w:rPr>
        <w:t>; substituição com acréscimos de</w:t>
      </w:r>
      <w:r w:rsidR="00C978C6">
        <w:rPr>
          <w:rFonts w:eastAsia="Times New Roman" w:cstheme="minorHAnsi"/>
          <w:color w:val="000000"/>
        </w:rPr>
        <w:t xml:space="preserve"> calhas</w:t>
      </w:r>
      <w:r w:rsidR="00870670" w:rsidRPr="00870670">
        <w:rPr>
          <w:rFonts w:eastAsia="Times New Roman" w:cstheme="minorHAnsi"/>
          <w:color w:val="000000"/>
        </w:rPr>
        <w:t xml:space="preserve"> e lâmpadas</w:t>
      </w:r>
      <w:r w:rsidR="00261705">
        <w:rPr>
          <w:rFonts w:eastAsia="Times New Roman" w:cstheme="minorHAnsi"/>
          <w:color w:val="000000"/>
        </w:rPr>
        <w:t xml:space="preserve"> LED</w:t>
      </w:r>
      <w:r w:rsidR="00870670" w:rsidRPr="00870670">
        <w:rPr>
          <w:rFonts w:eastAsia="Times New Roman" w:cstheme="minorHAnsi"/>
          <w:color w:val="000000"/>
        </w:rPr>
        <w:t>.</w:t>
      </w:r>
    </w:p>
    <w:p w:rsidR="00261705" w:rsidRDefault="00261705" w:rsidP="00870670">
      <w:pPr>
        <w:pStyle w:val="PargrafodaLista"/>
        <w:numPr>
          <w:ilvl w:val="0"/>
          <w:numId w:val="2"/>
        </w:numPr>
        <w:rPr>
          <w:rFonts w:eastAsia="Times New Roman" w:cstheme="minorHAnsi"/>
          <w:color w:val="000000"/>
        </w:rPr>
      </w:pPr>
    </w:p>
    <w:p w:rsidR="00C74C77" w:rsidRDefault="00C74C77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:rsidR="00C74C77" w:rsidRPr="00C74C77" w:rsidRDefault="00C74C77" w:rsidP="00C74C77">
      <w:pPr>
        <w:rPr>
          <w:rFonts w:eastAsia="Times New Roman" w:cstheme="minorHAnsi"/>
          <w:color w:val="000000"/>
        </w:rPr>
      </w:pPr>
      <w:r w:rsidRPr="00C74C77">
        <w:rPr>
          <w:rFonts w:eastAsia="Times New Roman" w:cstheme="minorHAnsi"/>
          <w:color w:val="000000"/>
        </w:rPr>
        <w:lastRenderedPageBreak/>
        <w:t>Anexos:</w:t>
      </w:r>
    </w:p>
    <w:p w:rsidR="00C74C77" w:rsidRPr="00C74C77" w:rsidRDefault="002B7B89" w:rsidP="00C74C77">
      <w:pPr>
        <w:pStyle w:val="PargrafodaLista"/>
        <w:numPr>
          <w:ilvl w:val="0"/>
          <w:numId w:val="4"/>
        </w:numPr>
        <w:rPr>
          <w:rFonts w:eastAsia="Times New Roman" w:cstheme="minorHAnsi"/>
          <w:color w:val="000000"/>
        </w:rPr>
      </w:pPr>
      <w:r w:rsidRPr="002B7B89">
        <w:rPr>
          <w:rFonts w:eastAsia="Times New Roman" w:cstheme="minorHAnsi"/>
          <w:color w:val="000000"/>
        </w:rPr>
        <w:t>Em</w:t>
      </w:r>
      <w:r>
        <w:rPr>
          <w:rFonts w:eastAsia="Times New Roman" w:cstheme="minorHAnsi"/>
          <w:i/>
          <w:color w:val="000000"/>
        </w:rPr>
        <w:t xml:space="preserve"> </w:t>
      </w:r>
      <w:r w:rsidR="00C74C77" w:rsidRPr="00C74C77">
        <w:rPr>
          <w:rFonts w:eastAsia="Times New Roman" w:cstheme="minorHAnsi"/>
          <w:i/>
          <w:color w:val="000000"/>
        </w:rPr>
        <w:t>Excel</w:t>
      </w:r>
      <w:proofErr w:type="gramStart"/>
      <w:r w:rsidR="00C74C77">
        <w:rPr>
          <w:rFonts w:eastAsia="Times New Roman" w:cstheme="minorHAnsi"/>
          <w:color w:val="000000"/>
        </w:rPr>
        <w:t xml:space="preserve">  </w:t>
      </w:r>
      <w:proofErr w:type="gramEnd"/>
      <w:r w:rsidR="00C74C77">
        <w:rPr>
          <w:rFonts w:eastAsia="Times New Roman" w:cstheme="minorHAnsi"/>
          <w:color w:val="000000"/>
        </w:rPr>
        <w:t>-</w:t>
      </w:r>
      <w:r w:rsidR="00C74C77" w:rsidRPr="00C74C77">
        <w:rPr>
          <w:rFonts w:eastAsia="Times New Roman" w:cstheme="minorHAnsi"/>
          <w:color w:val="000000"/>
        </w:rPr>
        <w:t xml:space="preserve">Planilha de composição dos custos. Na planilha, a composição de </w:t>
      </w:r>
      <w:proofErr w:type="gramStart"/>
      <w:r w:rsidR="00C74C77" w:rsidRPr="00C74C77">
        <w:rPr>
          <w:rFonts w:eastAsia="Times New Roman" w:cstheme="minorHAnsi"/>
          <w:color w:val="000000"/>
        </w:rPr>
        <w:t>cada</w:t>
      </w:r>
      <w:proofErr w:type="gramEnd"/>
      <w:r w:rsidR="00C74C77" w:rsidRPr="00C74C77">
        <w:rPr>
          <w:rFonts w:eastAsia="Times New Roman" w:cstheme="minorHAnsi"/>
          <w:color w:val="000000"/>
        </w:rPr>
        <w:t xml:space="preserve"> WC está formulada em abas correspondentes, compreendo:</w:t>
      </w:r>
    </w:p>
    <w:p w:rsidR="00C74C77" w:rsidRDefault="00C74C77" w:rsidP="00C74C77">
      <w:pPr>
        <w:pStyle w:val="PargrafodaLista"/>
        <w:numPr>
          <w:ilvl w:val="0"/>
          <w:numId w:val="3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WC</w:t>
      </w:r>
      <w:proofErr w:type="gramStart"/>
      <w:r w:rsidR="008C32CE">
        <w:rPr>
          <w:rFonts w:eastAsia="Times New Roman" w:cstheme="minorHAnsi"/>
          <w:color w:val="000000"/>
        </w:rPr>
        <w:t xml:space="preserve">  </w:t>
      </w:r>
      <w:proofErr w:type="gramEnd"/>
      <w:r>
        <w:rPr>
          <w:rFonts w:eastAsia="Times New Roman" w:cstheme="minorHAnsi"/>
          <w:color w:val="000000"/>
        </w:rPr>
        <w:t>1 = CCP CENTRO</w:t>
      </w:r>
    </w:p>
    <w:p w:rsidR="00C74C77" w:rsidRDefault="00C74C77" w:rsidP="00C74C77">
      <w:pPr>
        <w:pStyle w:val="PargrafodaLista"/>
        <w:numPr>
          <w:ilvl w:val="0"/>
          <w:numId w:val="3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WC</w:t>
      </w:r>
      <w:proofErr w:type="gramStart"/>
      <w:r w:rsidR="008C32CE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 </w:t>
      </w:r>
      <w:proofErr w:type="gramEnd"/>
      <w:r w:rsidR="008C32CE">
        <w:rPr>
          <w:rFonts w:eastAsia="Times New Roman" w:cstheme="minorHAnsi"/>
          <w:color w:val="000000"/>
        </w:rPr>
        <w:t>2</w:t>
      </w:r>
      <w:r>
        <w:rPr>
          <w:rFonts w:eastAsia="Times New Roman" w:cstheme="minorHAnsi"/>
          <w:color w:val="000000"/>
        </w:rPr>
        <w:t xml:space="preserve"> = CCP CAMPUS</w:t>
      </w:r>
    </w:p>
    <w:p w:rsidR="00C74C77" w:rsidRDefault="00C74C77" w:rsidP="00C74C77">
      <w:pPr>
        <w:pStyle w:val="PargrafodaLista"/>
        <w:numPr>
          <w:ilvl w:val="0"/>
          <w:numId w:val="3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WC</w:t>
      </w:r>
      <w:proofErr w:type="gramStart"/>
      <w:r w:rsidR="008C32CE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 </w:t>
      </w:r>
      <w:proofErr w:type="gramEnd"/>
      <w:r w:rsidR="008C32CE">
        <w:rPr>
          <w:rFonts w:eastAsia="Times New Roman" w:cstheme="minorHAnsi"/>
          <w:color w:val="000000"/>
        </w:rPr>
        <w:t>3</w:t>
      </w:r>
      <w:r>
        <w:rPr>
          <w:rFonts w:eastAsia="Times New Roman" w:cstheme="minorHAnsi"/>
          <w:color w:val="000000"/>
        </w:rPr>
        <w:t xml:space="preserve"> = CCP CAMPUS</w:t>
      </w:r>
    </w:p>
    <w:p w:rsidR="00C74C77" w:rsidRPr="00870670" w:rsidRDefault="00C74C77" w:rsidP="00C74C77">
      <w:pPr>
        <w:pStyle w:val="PargrafodaLista"/>
        <w:numPr>
          <w:ilvl w:val="0"/>
          <w:numId w:val="3"/>
        </w:num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CRONOGRAMA FÍSICO FINANCEIRO.</w:t>
      </w:r>
    </w:p>
    <w:p w:rsidR="00870670" w:rsidRDefault="00870670" w:rsidP="00C544B3">
      <w:pPr>
        <w:ind w:left="720"/>
        <w:rPr>
          <w:rFonts w:eastAsia="Times New Roman" w:cstheme="minorHAnsi"/>
          <w:color w:val="000000"/>
        </w:rPr>
      </w:pPr>
    </w:p>
    <w:p w:rsidR="004F14A9" w:rsidRDefault="002B7B89" w:rsidP="00C74C77">
      <w:pPr>
        <w:pStyle w:val="PargrafodaLista"/>
        <w:numPr>
          <w:ilvl w:val="0"/>
          <w:numId w:val="4"/>
        </w:numPr>
        <w:rPr>
          <w:rFonts w:eastAsia="Times New Roman" w:cstheme="minorHAnsi"/>
          <w:color w:val="000000"/>
        </w:rPr>
      </w:pPr>
      <w:r w:rsidRPr="002B7B89">
        <w:rPr>
          <w:rFonts w:eastAsia="Times New Roman" w:cstheme="minorHAnsi"/>
          <w:color w:val="000000"/>
        </w:rPr>
        <w:t>Em</w:t>
      </w:r>
      <w:r w:rsidRPr="00C74C77">
        <w:rPr>
          <w:rFonts w:eastAsia="Times New Roman" w:cstheme="minorHAnsi"/>
          <w:i/>
          <w:color w:val="000000"/>
        </w:rPr>
        <w:t xml:space="preserve"> </w:t>
      </w:r>
      <w:r w:rsidR="00C74C77" w:rsidRPr="00C74C77">
        <w:rPr>
          <w:rFonts w:eastAsia="Times New Roman" w:cstheme="minorHAnsi"/>
          <w:i/>
          <w:color w:val="000000"/>
        </w:rPr>
        <w:t xml:space="preserve">PDF </w:t>
      </w:r>
      <w:r w:rsidR="00C74C77">
        <w:rPr>
          <w:rFonts w:eastAsia="Times New Roman" w:cstheme="minorHAnsi"/>
          <w:color w:val="000000"/>
        </w:rPr>
        <w:t>- Croquis com detalhe arquitetônico, isométrico de água fria e planta d</w:t>
      </w:r>
      <w:r w:rsidR="004D6210">
        <w:rPr>
          <w:rFonts w:eastAsia="Times New Roman" w:cstheme="minorHAnsi"/>
          <w:color w:val="000000"/>
        </w:rPr>
        <w:t>a</w:t>
      </w:r>
      <w:r w:rsidR="00C74C77">
        <w:rPr>
          <w:rFonts w:eastAsia="Times New Roman" w:cstheme="minorHAnsi"/>
          <w:color w:val="000000"/>
        </w:rPr>
        <w:t xml:space="preserve"> rede de esgoto.</w:t>
      </w:r>
    </w:p>
    <w:p w:rsidR="00950228" w:rsidRPr="002B7B89" w:rsidRDefault="002B7B89" w:rsidP="002B7B89">
      <w:pPr>
        <w:pStyle w:val="PargrafodaLista"/>
        <w:numPr>
          <w:ilvl w:val="0"/>
          <w:numId w:val="4"/>
        </w:numPr>
        <w:rPr>
          <w:rFonts w:eastAsia="Times New Roman" w:cstheme="minorHAnsi"/>
          <w:color w:val="000000"/>
        </w:rPr>
      </w:pPr>
      <w:r w:rsidRPr="002B7B89">
        <w:rPr>
          <w:rFonts w:eastAsia="Times New Roman" w:cstheme="minorHAnsi"/>
          <w:color w:val="000000"/>
        </w:rPr>
        <w:t>Em</w:t>
      </w:r>
      <w:r w:rsidRPr="00FE0B00">
        <w:rPr>
          <w:rFonts w:eastAsia="Times New Roman" w:cstheme="minorHAnsi"/>
          <w:i/>
          <w:color w:val="000000"/>
        </w:rPr>
        <w:t xml:space="preserve"> </w:t>
      </w:r>
      <w:r w:rsidR="00FE0B00" w:rsidRPr="00FE0B00">
        <w:rPr>
          <w:rFonts w:eastAsia="Times New Roman" w:cstheme="minorHAnsi"/>
          <w:i/>
          <w:color w:val="000000"/>
        </w:rPr>
        <w:t>DWG</w:t>
      </w:r>
      <w:r>
        <w:rPr>
          <w:rFonts w:eastAsia="Times New Roman" w:cstheme="minorHAnsi"/>
          <w:color w:val="000000"/>
        </w:rPr>
        <w:t xml:space="preserve"> – Os desenhos originais</w:t>
      </w:r>
      <w:r w:rsidR="004D6210">
        <w:rPr>
          <w:rFonts w:eastAsia="Times New Roman" w:cstheme="minorHAnsi"/>
          <w:color w:val="000000"/>
        </w:rPr>
        <w:t xml:space="preserve">, </w:t>
      </w:r>
      <w:r>
        <w:rPr>
          <w:rFonts w:eastAsia="Times New Roman" w:cstheme="minorHAnsi"/>
          <w:color w:val="000000"/>
        </w:rPr>
        <w:t xml:space="preserve">em </w:t>
      </w:r>
      <w:proofErr w:type="spellStart"/>
      <w:proofErr w:type="gramStart"/>
      <w:r w:rsidR="004D6210" w:rsidRPr="004D6210">
        <w:rPr>
          <w:rFonts w:eastAsia="Times New Roman" w:cstheme="minorHAnsi"/>
          <w:i/>
          <w:color w:val="000000"/>
        </w:rPr>
        <w:t>Autocad</w:t>
      </w:r>
      <w:proofErr w:type="spellEnd"/>
      <w:proofErr w:type="gramEnd"/>
      <w:r w:rsidR="004D6210" w:rsidRPr="004D6210">
        <w:rPr>
          <w:rFonts w:eastAsia="Times New Roman" w:cstheme="minorHAnsi"/>
          <w:i/>
          <w:color w:val="000000"/>
        </w:rPr>
        <w:t xml:space="preserve"> 2010</w:t>
      </w:r>
      <w:r w:rsidR="00FE0B00">
        <w:rPr>
          <w:rFonts w:eastAsia="Times New Roman" w:cstheme="minorHAnsi"/>
          <w:color w:val="000000"/>
        </w:rPr>
        <w:t>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8C32CE" w:rsidRPr="008C32CE" w:rsidRDefault="008B538F">
      <w:pPr>
        <w:pStyle w:val="normal0"/>
        <w:jc w:val="both"/>
        <w:rPr>
          <w:rFonts w:asciiTheme="minorHAnsi" w:eastAsia="Bookman Old Style" w:hAnsiTheme="minorHAnsi" w:cstheme="minorHAnsi"/>
          <w:i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I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 xml:space="preserve"> - DISPOSIÇÕES GERAIS</w:t>
      </w:r>
      <w:r w:rsidR="008C32CE">
        <w:rPr>
          <w:rFonts w:asciiTheme="minorHAnsi" w:eastAsia="Bookman Old Style" w:hAnsiTheme="minorHAnsi" w:cstheme="minorHAnsi"/>
          <w:i/>
          <w:sz w:val="22"/>
        </w:rPr>
        <w:t xml:space="preserve"> 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Em caso de div</w:t>
      </w:r>
      <w:r w:rsidR="0096641D">
        <w:rPr>
          <w:rFonts w:asciiTheme="minorHAnsi" w:hAnsiTheme="minorHAnsi" w:cstheme="minorHAnsi"/>
          <w:sz w:val="22"/>
        </w:rPr>
        <w:t xml:space="preserve">ergência do presente memorial, </w:t>
      </w:r>
      <w:r w:rsidRPr="00084071">
        <w:rPr>
          <w:rFonts w:asciiTheme="minorHAnsi" w:hAnsiTheme="minorHAnsi" w:cstheme="minorHAnsi"/>
          <w:sz w:val="22"/>
        </w:rPr>
        <w:t>especificações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e projetos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prevalecerá o esclarecimento prestado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Em caso de divergência entre as cotas dos desenhos e suas medidas </w:t>
      </w:r>
      <w:r w:rsidR="00B813F5">
        <w:rPr>
          <w:rFonts w:asciiTheme="minorHAnsi" w:hAnsiTheme="minorHAnsi" w:cstheme="minorHAnsi"/>
          <w:sz w:val="22"/>
        </w:rPr>
        <w:t>reais existentes</w:t>
      </w:r>
      <w:r w:rsidRPr="00084071">
        <w:rPr>
          <w:rFonts w:asciiTheme="minorHAnsi" w:hAnsiTheme="minorHAnsi" w:cstheme="minorHAnsi"/>
          <w:sz w:val="22"/>
        </w:rPr>
        <w:t xml:space="preserve">, prevalecerão sempre as </w:t>
      </w:r>
      <w:r w:rsidR="00B813F5">
        <w:rPr>
          <w:rFonts w:asciiTheme="minorHAnsi" w:hAnsiTheme="minorHAnsi" w:cstheme="minorHAnsi"/>
          <w:sz w:val="22"/>
        </w:rPr>
        <w:t>medidas reais</w:t>
      </w:r>
      <w:r w:rsidRPr="00084071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03-</w:t>
      </w:r>
      <w:r w:rsidRPr="00084071">
        <w:rPr>
          <w:rFonts w:asciiTheme="minorHAnsi" w:hAnsiTheme="minorHAnsi" w:cstheme="minorHAnsi"/>
          <w:sz w:val="22"/>
        </w:rPr>
        <w:t xml:space="preserve"> Em caso de dúvidas quanto à interpre</w:t>
      </w:r>
      <w:r w:rsidR="0096641D">
        <w:rPr>
          <w:rFonts w:asciiTheme="minorHAnsi" w:hAnsiTheme="minorHAnsi" w:cstheme="minorHAnsi"/>
          <w:sz w:val="22"/>
        </w:rPr>
        <w:t>tação dos desenhos, do memorial,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96641D">
        <w:rPr>
          <w:rFonts w:asciiTheme="minorHAnsi" w:hAnsiTheme="minorHAnsi" w:cstheme="minorHAnsi"/>
          <w:sz w:val="22"/>
        </w:rPr>
        <w:t xml:space="preserve">das </w:t>
      </w:r>
      <w:r w:rsidRPr="00084071">
        <w:rPr>
          <w:rFonts w:asciiTheme="minorHAnsi" w:hAnsiTheme="minorHAnsi" w:cstheme="minorHAnsi"/>
          <w:sz w:val="22"/>
        </w:rPr>
        <w:t>especificações e das instruções da concorrência, deverá ser consultada a UENP</w:t>
      </w:r>
      <w:r w:rsidR="00CF789A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04-</w:t>
      </w:r>
      <w:r w:rsidRPr="00084071">
        <w:rPr>
          <w:rFonts w:asciiTheme="minorHAnsi" w:hAnsiTheme="minorHAnsi" w:cstheme="minorHAnsi"/>
          <w:sz w:val="22"/>
        </w:rPr>
        <w:t xml:space="preserve"> Todas as firmas participantes na licitação deverão visitar o local da obra para esclarecimentos</w:t>
      </w:r>
      <w:r w:rsidR="0096641D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verificações</w:t>
      </w:r>
      <w:r w:rsidR="0096641D">
        <w:rPr>
          <w:rFonts w:asciiTheme="minorHAnsi" w:hAnsiTheme="minorHAnsi" w:cstheme="minorHAnsi"/>
          <w:sz w:val="22"/>
        </w:rPr>
        <w:t xml:space="preserve"> e aferição das dimensões</w:t>
      </w:r>
      <w:r w:rsidRPr="00084071">
        <w:rPr>
          <w:rFonts w:asciiTheme="minorHAnsi" w:hAnsiTheme="minorHAnsi" w:cstheme="minorHAnsi"/>
          <w:sz w:val="22"/>
        </w:rPr>
        <w:t xml:space="preserve"> "in loco", onde receber</w:t>
      </w:r>
      <w:r w:rsidR="00CF789A">
        <w:rPr>
          <w:rFonts w:asciiTheme="minorHAnsi" w:hAnsiTheme="minorHAnsi" w:cstheme="minorHAnsi"/>
          <w:sz w:val="22"/>
        </w:rPr>
        <w:t>ão comprovante de visita à obra</w:t>
      </w:r>
      <w:r w:rsidRPr="00084071">
        <w:rPr>
          <w:rFonts w:asciiTheme="minorHAnsi" w:hAnsiTheme="minorHAnsi" w:cstheme="minorHAnsi"/>
          <w:sz w:val="22"/>
        </w:rPr>
        <w:t>, o qual deverá ser apresentado na data de abertura das propostas e deverá fazer parte da documentação exigida para apresentação da proposta.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05- </w:t>
      </w:r>
      <w:r w:rsidRPr="00084071">
        <w:rPr>
          <w:rFonts w:asciiTheme="minorHAnsi" w:hAnsiTheme="minorHAnsi" w:cstheme="minorHAnsi"/>
          <w:sz w:val="22"/>
        </w:rPr>
        <w:t>O recebimento das obras obedecerá ao disposto na NBR 5675/80 (NB 597/77 - ABNT).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06-</w:t>
      </w:r>
      <w:r w:rsidRPr="00084071">
        <w:rPr>
          <w:rFonts w:asciiTheme="minorHAnsi" w:hAnsiTheme="minorHAnsi" w:cstheme="minorHAnsi"/>
          <w:sz w:val="22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07- </w:t>
      </w:r>
      <w:r w:rsidRPr="00084071">
        <w:rPr>
          <w:rFonts w:asciiTheme="minorHAnsi" w:hAnsiTheme="minorHAnsi" w:cstheme="minorHAnsi"/>
          <w:sz w:val="22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07.2 - Solucionadas todas as reclamações porventura feitas, quando à </w:t>
      </w:r>
      <w:proofErr w:type="gramStart"/>
      <w:r w:rsidRPr="00084071">
        <w:rPr>
          <w:rFonts w:asciiTheme="minorHAnsi" w:hAnsiTheme="minorHAnsi" w:cstheme="minorHAnsi"/>
          <w:sz w:val="22"/>
        </w:rPr>
        <w:t>falta de pagamento a operários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ou fornecedores.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07.3 - Entrega a UENP-UNIVERSIDADE ESTADUAL DO NORTE DO PARANÁ a seguinte documentação: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r w:rsidRPr="00084071">
        <w:rPr>
          <w:rFonts w:asciiTheme="minorHAnsi" w:hAnsiTheme="minorHAnsi" w:cstheme="minorHAnsi"/>
          <w:sz w:val="22"/>
        </w:rPr>
        <w:tab/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ab/>
      </w:r>
      <w:r w:rsidRPr="00084071">
        <w:rPr>
          <w:rFonts w:asciiTheme="minorHAnsi" w:hAnsiTheme="minorHAnsi" w:cstheme="minorHAnsi"/>
          <w:i/>
          <w:sz w:val="22"/>
        </w:rPr>
        <w:tab/>
      </w:r>
      <w:proofErr w:type="gramStart"/>
      <w:r w:rsidR="00CA1654" w:rsidRPr="00084071">
        <w:rPr>
          <w:rFonts w:asciiTheme="minorHAnsi" w:hAnsiTheme="minorHAnsi" w:cstheme="minorHAnsi"/>
          <w:sz w:val="22"/>
        </w:rPr>
        <w:t>a</w:t>
      </w:r>
      <w:r w:rsidRPr="00084071">
        <w:rPr>
          <w:rFonts w:asciiTheme="minorHAnsi" w:hAnsiTheme="minorHAnsi" w:cstheme="minorHAnsi"/>
          <w:sz w:val="22"/>
        </w:rPr>
        <w:t>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ab/>
      </w:r>
      <w:r w:rsidRPr="00084071">
        <w:rPr>
          <w:rFonts w:asciiTheme="minorHAnsi" w:hAnsiTheme="minorHAnsi" w:cstheme="minorHAnsi"/>
          <w:i/>
          <w:sz w:val="22"/>
        </w:rPr>
        <w:tab/>
      </w:r>
      <w:proofErr w:type="gramStart"/>
      <w:r w:rsidR="00CA1654" w:rsidRPr="00084071">
        <w:rPr>
          <w:rFonts w:asciiTheme="minorHAnsi" w:hAnsiTheme="minorHAnsi" w:cstheme="minorHAnsi"/>
          <w:sz w:val="22"/>
        </w:rPr>
        <w:t>b</w:t>
      </w:r>
      <w:r w:rsidRPr="00084071">
        <w:rPr>
          <w:rFonts w:asciiTheme="minorHAnsi" w:hAnsiTheme="minorHAnsi" w:cstheme="minorHAnsi"/>
          <w:sz w:val="22"/>
        </w:rPr>
        <w:t>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08-</w:t>
      </w:r>
      <w:r w:rsidRPr="00084071">
        <w:rPr>
          <w:rFonts w:asciiTheme="minorHAnsi" w:hAnsiTheme="minorHAnsi" w:cstheme="minorHAnsi"/>
          <w:sz w:val="22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lastRenderedPageBreak/>
        <w:t>09-</w:t>
      </w:r>
      <w:r w:rsidRPr="00084071">
        <w:rPr>
          <w:rFonts w:asciiTheme="minorHAnsi" w:hAnsiTheme="minorHAnsi" w:cstheme="minorHAnsi"/>
          <w:sz w:val="22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10- </w:t>
      </w:r>
      <w:r w:rsidRPr="00084071">
        <w:rPr>
          <w:rFonts w:asciiTheme="minorHAnsi" w:hAnsiTheme="minorHAnsi" w:cstheme="minorHAnsi"/>
          <w:sz w:val="22"/>
        </w:rPr>
        <w:t xml:space="preserve">O construtor procederá </w:t>
      </w:r>
      <w:proofErr w:type="gramStart"/>
      <w:r w:rsidRPr="00084071">
        <w:rPr>
          <w:rFonts w:asciiTheme="minorHAnsi" w:hAnsiTheme="minorHAnsi" w:cstheme="minorHAnsi"/>
          <w:sz w:val="22"/>
        </w:rPr>
        <w:t>a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aferição das dimensões, dos alinhamentos, dos ângulos e de quaisquer outras indicações constantes do projeto com as reais condições encontradas no local.</w:t>
      </w:r>
      <w:r w:rsidR="004C0131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 xml:space="preserve">Havendo discrepância entre as reais condições existentes no local e os elementos do projeto, a ocorrência será objeto de comunicação, por escrito, à fiscalização, a quem </w:t>
      </w:r>
      <w:r w:rsidR="00841118">
        <w:rPr>
          <w:rFonts w:asciiTheme="minorHAnsi" w:hAnsiTheme="minorHAnsi" w:cstheme="minorHAnsi"/>
          <w:sz w:val="22"/>
        </w:rPr>
        <w:t>competirá deliberar a respeito.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11-</w:t>
      </w:r>
      <w:r w:rsidRPr="00084071">
        <w:rPr>
          <w:rFonts w:asciiTheme="minorHAnsi" w:hAnsiTheme="minorHAnsi" w:cstheme="minorHAnsi"/>
          <w:sz w:val="22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084071">
        <w:rPr>
          <w:rFonts w:asciiTheme="minorHAnsi" w:hAnsiTheme="minorHAnsi" w:cstheme="minorHAnsi"/>
          <w:sz w:val="22"/>
        </w:rPr>
        <w:t>m</w:t>
      </w:r>
      <w:r w:rsidR="005C592F" w:rsidRPr="00084071">
        <w:rPr>
          <w:rFonts w:asciiTheme="minorHAnsi" w:hAnsiTheme="minorHAnsi" w:cstheme="minorHAnsi"/>
          <w:sz w:val="22"/>
        </w:rPr>
        <w:t>ã</w:t>
      </w:r>
      <w:r w:rsidRPr="00084071">
        <w:rPr>
          <w:rFonts w:asciiTheme="minorHAnsi" w:hAnsiTheme="minorHAnsi" w:cstheme="minorHAnsi"/>
          <w:sz w:val="22"/>
        </w:rPr>
        <w:t>o-de-obra</w:t>
      </w:r>
      <w:proofErr w:type="spellEnd"/>
      <w:r w:rsidRPr="00084071">
        <w:rPr>
          <w:rFonts w:asciiTheme="minorHAnsi" w:hAnsiTheme="minorHAnsi" w:cstheme="minorHAnsi"/>
          <w:sz w:val="22"/>
        </w:rPr>
        <w:t xml:space="preserve"> e encargos sociais, dos custos de seguros, dos custos da mão-de-obra das instalações provisórias como andaimes, barracões de obra, proteções, dos custos advindos dos procedimentos de medidas de segurança das máquinas, e dos equipamentos de segurança de uso individual e coletivo.</w:t>
      </w:r>
      <w:r w:rsidR="00D938A4">
        <w:rPr>
          <w:rFonts w:asciiTheme="minorHAnsi" w:hAnsiTheme="minorHAnsi" w:cstheme="minorHAnsi"/>
          <w:sz w:val="22"/>
        </w:rPr>
        <w:t xml:space="preserve">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D938A4">
        <w:rPr>
          <w:rFonts w:asciiTheme="minorHAnsi" w:hAnsiTheme="minorHAnsi" w:cstheme="minorHAnsi"/>
          <w:sz w:val="22"/>
        </w:rPr>
        <w:t>À</w:t>
      </w:r>
      <w:r w:rsidRPr="00084071">
        <w:rPr>
          <w:rFonts w:asciiTheme="minorHAnsi" w:hAnsiTheme="minorHAnsi" w:cstheme="minorHAnsi"/>
          <w:sz w:val="22"/>
        </w:rPr>
        <w:t xml:space="preserve"> fiscalização</w:t>
      </w:r>
      <w:r w:rsidR="00D938A4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é assegurad</w:t>
      </w:r>
      <w:r w:rsidR="00D938A4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 xml:space="preserve">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 xml:space="preserve">- </w:t>
      </w:r>
      <w:r w:rsidRPr="00084071">
        <w:rPr>
          <w:rFonts w:asciiTheme="minorHAnsi" w:hAnsiTheme="minorHAnsi" w:cstheme="minorHAnsi"/>
          <w:sz w:val="22"/>
        </w:rPr>
        <w:t>Serão obrigatórios equ</w:t>
      </w:r>
      <w:r w:rsidR="005C592F" w:rsidRPr="00084071">
        <w:rPr>
          <w:rFonts w:asciiTheme="minorHAnsi" w:hAnsiTheme="minorHAnsi" w:cstheme="minorHAnsi"/>
          <w:sz w:val="22"/>
        </w:rPr>
        <w:t xml:space="preserve">ipamentos de proteção individual e coletiva, </w:t>
      </w:r>
      <w:r w:rsidRPr="00084071">
        <w:rPr>
          <w:rFonts w:asciiTheme="minorHAnsi" w:hAnsiTheme="minorHAnsi" w:cstheme="minorHAnsi"/>
          <w:sz w:val="22"/>
        </w:rPr>
        <w:t>que serão de inteira responsabilidade do construtor, sem ônus adicionais para a UENP-UNIVERSIDADE ESTADUAL DO NORTE DO PARANÁ.</w:t>
      </w:r>
    </w:p>
    <w:p w:rsidR="002F1CCC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4A2B39" w:rsidRPr="00084071">
        <w:rPr>
          <w:rFonts w:asciiTheme="minorHAnsi" w:hAnsiTheme="minorHAnsi" w:cstheme="minorHAnsi"/>
          <w:i/>
          <w:sz w:val="22"/>
        </w:rPr>
        <w:t>8</w:t>
      </w:r>
      <w:r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="00D938A4">
        <w:rPr>
          <w:rFonts w:asciiTheme="minorHAnsi" w:hAnsiTheme="minorHAnsi" w:cstheme="minorHAnsi"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>A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contratada poderá apresentar um cronograma físico-financeiro alternativo de tal forma que o prazo máximo de execução não exceda à proposta da UENP-UNIVERSIDADE ESTADUAL DO NORTE DO PARANÁ.</w:t>
      </w:r>
    </w:p>
    <w:p w:rsidR="008B538F" w:rsidRDefault="008B538F">
      <w:pPr>
        <w:rPr>
          <w:rFonts w:eastAsia="Times New Roman" w:cstheme="minorHAnsi"/>
          <w:color w:val="000000"/>
        </w:rPr>
      </w:pPr>
      <w:r>
        <w:rPr>
          <w:rFonts w:cstheme="minorHAnsi"/>
        </w:rPr>
        <w:br w:type="page"/>
      </w:r>
    </w:p>
    <w:p w:rsidR="002F1CCC" w:rsidRPr="00084071" w:rsidRDefault="008B538F" w:rsidP="008B538F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II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 xml:space="preserve"> - OBRIGAÇÕES DO CONTRATANTE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Fornecer à Contratada todos os desenhos e especificações necessárias à execução dos serviços a que se refere 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Permitir à contratada a instalação de </w:t>
      </w:r>
      <w:r w:rsidR="005C592F" w:rsidRPr="00084071">
        <w:rPr>
          <w:rFonts w:asciiTheme="minorHAnsi" w:hAnsiTheme="minorHAnsi" w:cstheme="minorHAnsi"/>
          <w:sz w:val="22"/>
        </w:rPr>
        <w:t>canteiro</w:t>
      </w:r>
      <w:r w:rsidRPr="00084071">
        <w:rPr>
          <w:rFonts w:asciiTheme="minorHAnsi" w:hAnsiTheme="minorHAnsi" w:cstheme="minorHAnsi"/>
          <w:sz w:val="22"/>
        </w:rPr>
        <w:t xml:space="preserve"> provisóri</w:t>
      </w:r>
      <w:r w:rsidR="005C592F" w:rsidRPr="00084071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 xml:space="preserve"> para uso de seus empregados e prepostos em local adequado, a critério da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03- </w:t>
      </w:r>
      <w:r w:rsidRPr="00084071">
        <w:rPr>
          <w:rFonts w:asciiTheme="minorHAnsi" w:hAnsiTheme="minorHAnsi" w:cstheme="minorHAnsi"/>
          <w:sz w:val="22"/>
        </w:rPr>
        <w:t>Efetuar os pagamentos devidos nas condições estabelecidas pelo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04- </w:t>
      </w:r>
      <w:r w:rsidRPr="00084071">
        <w:rPr>
          <w:rFonts w:asciiTheme="minorHAnsi" w:hAnsiTheme="minorHAnsi" w:cstheme="minorHAnsi"/>
          <w:sz w:val="22"/>
        </w:rPr>
        <w:t>Designar representantes para a</w:t>
      </w:r>
      <w:r w:rsidR="005C592F" w:rsidRPr="00084071">
        <w:rPr>
          <w:rFonts w:asciiTheme="minorHAnsi" w:hAnsiTheme="minorHAnsi" w:cstheme="minorHAnsi"/>
          <w:sz w:val="22"/>
        </w:rPr>
        <w:t>companhamento e fiscalização da reforma</w:t>
      </w:r>
      <w:r w:rsidRPr="00084071">
        <w:rPr>
          <w:rFonts w:asciiTheme="minorHAnsi" w:hAnsiTheme="minorHAnsi" w:cstheme="minorHAnsi"/>
          <w:sz w:val="22"/>
        </w:rPr>
        <w:t>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 xml:space="preserve">05- </w:t>
      </w:r>
      <w:r w:rsidRPr="00084071">
        <w:rPr>
          <w:rFonts w:asciiTheme="minorHAnsi" w:hAnsiTheme="minorHAnsi" w:cstheme="minorHAnsi"/>
          <w:sz w:val="22"/>
        </w:rPr>
        <w:t>Atender à solicitação efetuada pela contratada através da Caderneta de Ocorrência para liberação das várias frentes de trabalho.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8B538F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III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- OBRIGAÇÕES DA CONTRATADA</w:t>
      </w:r>
    </w:p>
    <w:p w:rsidR="004C013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01-</w:t>
      </w:r>
      <w:r w:rsidRPr="00084071">
        <w:rPr>
          <w:rFonts w:asciiTheme="minorHAnsi" w:hAnsiTheme="minorHAnsi" w:cstheme="minorHAnsi"/>
          <w:sz w:val="22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084071" w:rsidRDefault="004C0131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Os materiais a serem utilizados deverão ser submetidos à aprovação prévia da U</w:t>
      </w:r>
      <w:r w:rsidR="00841118">
        <w:rPr>
          <w:rFonts w:asciiTheme="minorHAnsi" w:hAnsiTheme="minorHAnsi" w:cstheme="minorHAnsi"/>
          <w:sz w:val="22"/>
        </w:rPr>
        <w:t>ENP</w:t>
      </w:r>
      <w:r>
        <w:rPr>
          <w:rFonts w:asciiTheme="minorHAnsi" w:hAnsiTheme="minorHAnsi" w:cstheme="minorHAnsi"/>
          <w:sz w:val="22"/>
        </w:rPr>
        <w:t>, no que diz respeito à qualidade, cor, dimensão das peças, entre outras variáveis</w:t>
      </w:r>
      <w:r w:rsidR="00E96F26">
        <w:rPr>
          <w:rFonts w:asciiTheme="minorHAnsi" w:hAnsiTheme="minorHAnsi" w:cstheme="minorHAnsi"/>
          <w:sz w:val="22"/>
        </w:rPr>
        <w:t>, bem como no procedimento de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02-</w:t>
      </w:r>
      <w:r w:rsidRPr="00084071">
        <w:rPr>
          <w:rFonts w:asciiTheme="minorHAnsi" w:hAnsiTheme="minorHAnsi" w:cstheme="minorHAnsi"/>
          <w:sz w:val="22"/>
        </w:rPr>
        <w:t xml:space="preserve"> Providenciar para que os materiais estejam a tempo na obra para cumprir os prazos parciais e totais fixados nos cronogramas anexos ao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03-</w:t>
      </w:r>
      <w:r w:rsidRPr="00084071">
        <w:rPr>
          <w:rFonts w:asciiTheme="minorHAnsi" w:hAnsiTheme="minorHAnsi" w:cstheme="minorHAnsi"/>
          <w:sz w:val="22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04-</w:t>
      </w:r>
      <w:r w:rsidRPr="00084071">
        <w:rPr>
          <w:rFonts w:asciiTheme="minorHAnsi" w:hAnsiTheme="minorHAnsi" w:cstheme="minorHAnsi"/>
          <w:sz w:val="22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05-</w:t>
      </w:r>
      <w:r w:rsidRPr="00084071">
        <w:rPr>
          <w:rFonts w:asciiTheme="minorHAnsi" w:hAnsiTheme="minorHAnsi" w:cstheme="minorHAnsi"/>
          <w:sz w:val="22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06-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F85335" w:rsidRPr="00084071">
        <w:rPr>
          <w:rFonts w:asciiTheme="minorHAnsi" w:hAnsiTheme="minorHAnsi" w:cstheme="minorHAnsi"/>
          <w:sz w:val="22"/>
        </w:rPr>
        <w:t xml:space="preserve">Efetuar aprovações e </w:t>
      </w:r>
      <w:r w:rsidRPr="00084071">
        <w:rPr>
          <w:rFonts w:asciiTheme="minorHAnsi" w:hAnsiTheme="minorHAnsi" w:cstheme="minorHAnsi"/>
          <w:sz w:val="22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07-</w:t>
      </w:r>
      <w:r w:rsidRPr="00084071">
        <w:rPr>
          <w:rFonts w:asciiTheme="minorHAnsi" w:hAnsiTheme="minorHAnsi" w:cstheme="minorHAnsi"/>
          <w:sz w:val="22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08-</w:t>
      </w:r>
      <w:r w:rsidRPr="00084071">
        <w:rPr>
          <w:rFonts w:asciiTheme="minorHAnsi" w:hAnsiTheme="minorHAnsi" w:cstheme="minorHAnsi"/>
          <w:sz w:val="22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09-</w:t>
      </w:r>
      <w:r w:rsidRPr="00084071">
        <w:rPr>
          <w:rFonts w:asciiTheme="minorHAnsi" w:hAnsiTheme="minorHAnsi" w:cstheme="minorHAnsi"/>
          <w:sz w:val="22"/>
        </w:rPr>
        <w:t xml:space="preserve"> Executar os serviços dentro da melhor técnica executiva, obedecendo rigorosamente às instruções do Contratante no que diz respeito ao atendimento do cronograma, das especificações, dos desenhos e das P</w:t>
      </w:r>
      <w:r w:rsidR="001F4D2F">
        <w:rPr>
          <w:rFonts w:asciiTheme="minorHAnsi" w:hAnsiTheme="minorHAnsi" w:cstheme="minorHAnsi"/>
          <w:sz w:val="22"/>
        </w:rPr>
        <w:t xml:space="preserve">ráticas de Execução de Serviços. Isolar o local dos serviços quanto ao trânsito e presença de pessoas não pertencentes aos serviços.  Evitar execução de serviços que provoquem barulho ou poeira intenso, no horário de aulas.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0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Acatar as decisões do Contratante e da Fiscalização.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Obedecer e fazer observar as leis, regulamentos, posturas federais e municipais aplicáveis, responsabilizando-se integralmente pelas conseqüências de suas próprias </w:t>
      </w:r>
      <w:r w:rsidRPr="00084071">
        <w:rPr>
          <w:rFonts w:asciiTheme="minorHAnsi" w:hAnsiTheme="minorHAnsi" w:cstheme="minorHAnsi"/>
          <w:sz w:val="22"/>
        </w:rPr>
        <w:lastRenderedPageBreak/>
        <w:t xml:space="preserve">transgressões e de seus prepostos, inclusive de suas </w:t>
      </w:r>
      <w:proofErr w:type="gramStart"/>
      <w:r w:rsidRPr="00084071">
        <w:rPr>
          <w:rFonts w:asciiTheme="minorHAnsi" w:hAnsiTheme="minorHAnsi" w:cstheme="minorHAnsi"/>
          <w:sz w:val="22"/>
        </w:rPr>
        <w:t>sub contratadas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e respectivos prepostos.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 Contratada, que providenciará o seu fiel recolhimento.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084071">
        <w:rPr>
          <w:rFonts w:asciiTheme="minorHAnsi" w:hAnsiTheme="minorHAnsi" w:cstheme="minorHAnsi"/>
          <w:sz w:val="22"/>
        </w:rPr>
        <w:t>as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não poderá, sob nenhum pretexto, </w:t>
      </w:r>
      <w:proofErr w:type="gramStart"/>
      <w:r w:rsidRPr="00084071">
        <w:rPr>
          <w:rFonts w:asciiTheme="minorHAnsi" w:hAnsiTheme="minorHAnsi" w:cstheme="minorHAnsi"/>
          <w:sz w:val="22"/>
        </w:rPr>
        <w:t>sub empreitar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totalmente os serviços contratados.</w:t>
      </w:r>
    </w:p>
    <w:p w:rsidR="002F1CCC" w:rsidRPr="00084071" w:rsidRDefault="002A64BD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</w:t>
      </w:r>
      <w:r w:rsidR="00E9483C" w:rsidRPr="00084071">
        <w:rPr>
          <w:rFonts w:asciiTheme="minorHAnsi" w:hAnsiTheme="minorHAnsi" w:cstheme="minorHAnsi"/>
          <w:i/>
          <w:sz w:val="22"/>
        </w:rPr>
        <w:t>8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2F1CCC" w:rsidRPr="00084071" w:rsidRDefault="00E9483C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19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Providenciar a instalação de água e energia elétrica para execução dos serviços, correndo por sua conta os custos da m</w:t>
      </w:r>
      <w:r w:rsidR="0021618E" w:rsidRPr="00084071">
        <w:rPr>
          <w:rFonts w:asciiTheme="minorHAnsi" w:hAnsiTheme="minorHAnsi" w:cstheme="minorHAnsi"/>
          <w:sz w:val="22"/>
        </w:rPr>
        <w:t>ã</w:t>
      </w:r>
      <w:r w:rsidR="00C612A5" w:rsidRPr="00084071">
        <w:rPr>
          <w:rFonts w:asciiTheme="minorHAnsi" w:hAnsiTheme="minorHAnsi" w:cstheme="minorHAnsi"/>
          <w:sz w:val="22"/>
        </w:rPr>
        <w:t xml:space="preserve">o-de-obra desta instalação a partir do ponto de tomada indicado pela fiscalização. </w:t>
      </w:r>
    </w:p>
    <w:p w:rsidR="002F1CCC" w:rsidRPr="00084071" w:rsidRDefault="00E9483C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20</w:t>
      </w:r>
      <w:r w:rsidR="00C612A5" w:rsidRPr="00084071">
        <w:rPr>
          <w:rFonts w:asciiTheme="minorHAnsi" w:hAnsiTheme="minorHAnsi" w:cstheme="minorHAnsi"/>
          <w:i/>
          <w:sz w:val="22"/>
        </w:rPr>
        <w:t>-</w:t>
      </w:r>
      <w:r w:rsidR="00C612A5" w:rsidRPr="00084071">
        <w:rPr>
          <w:rFonts w:asciiTheme="minorHAnsi" w:hAnsiTheme="minorHAnsi" w:cstheme="minorHAnsi"/>
          <w:sz w:val="22"/>
        </w:rPr>
        <w:t xml:space="preserve"> No </w:t>
      </w:r>
      <w:r w:rsidRPr="00084071">
        <w:rPr>
          <w:rFonts w:asciiTheme="minorHAnsi" w:hAnsiTheme="minorHAnsi" w:cstheme="minorHAnsi"/>
          <w:sz w:val="22"/>
        </w:rPr>
        <w:t>canteiro</w:t>
      </w:r>
      <w:r w:rsidR="00C612A5" w:rsidRPr="00084071">
        <w:rPr>
          <w:rFonts w:asciiTheme="minorHAnsi" w:hAnsiTheme="minorHAnsi" w:cstheme="minorHAnsi"/>
          <w:sz w:val="22"/>
        </w:rPr>
        <w:t xml:space="preserve"> da obra a contratada deverá manter a disposição da fiscalização durante todo o período da construção os seguintes documentos: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a.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cópia do contrato;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b.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memorial descritivo da obra;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c.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cópias dos projetos e detalhes;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proofErr w:type="gramStart"/>
      <w:r w:rsidRPr="00084071">
        <w:rPr>
          <w:rFonts w:asciiTheme="minorHAnsi" w:hAnsiTheme="minorHAnsi" w:cstheme="minorHAnsi"/>
          <w:sz w:val="22"/>
        </w:rPr>
        <w:t>d.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cronograma da obra;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2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E9483C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IV-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SEGURANÇA DO TRABALHO E VIGILÂNCIA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1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2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3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E9483C" w:rsidRPr="00084071">
        <w:rPr>
          <w:rFonts w:asciiTheme="minorHAnsi" w:hAnsiTheme="minorHAnsi" w:cstheme="minorHAnsi"/>
          <w:i/>
          <w:sz w:val="22"/>
        </w:rPr>
        <w:t>4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Pr="00084071">
        <w:rPr>
          <w:rFonts w:asciiTheme="minorHAnsi" w:hAnsiTheme="minorHAnsi" w:cstheme="minorHAnsi"/>
          <w:sz w:val="22"/>
        </w:rPr>
        <w:t>É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de responsabilidade da Contratada</w:t>
      </w:r>
      <w:r w:rsidR="00425D37">
        <w:rPr>
          <w:rFonts w:asciiTheme="minorHAnsi" w:hAnsiTheme="minorHAnsi" w:cstheme="minorHAnsi"/>
          <w:sz w:val="22"/>
        </w:rPr>
        <w:t>,</w:t>
      </w:r>
      <w:r w:rsidRPr="00084071">
        <w:rPr>
          <w:rFonts w:asciiTheme="minorHAnsi" w:hAnsiTheme="minorHAnsi" w:cstheme="minorHAnsi"/>
          <w:sz w:val="22"/>
        </w:rPr>
        <w:t xml:space="preserve"> manter em estado de higiene todas as instalações do canteiro de obras, devendo permanecer limpas, isent</w:t>
      </w:r>
      <w:r w:rsidR="00425D37">
        <w:rPr>
          <w:rFonts w:asciiTheme="minorHAnsi" w:hAnsiTheme="minorHAnsi" w:cstheme="minorHAnsi"/>
          <w:sz w:val="22"/>
        </w:rPr>
        <w:t>o</w:t>
      </w:r>
      <w:r w:rsidRPr="00084071">
        <w:rPr>
          <w:rFonts w:asciiTheme="minorHAnsi" w:hAnsiTheme="minorHAnsi" w:cstheme="minorHAnsi"/>
          <w:sz w:val="22"/>
        </w:rPr>
        <w:t>s de lixo, detritos em geral, e de forma satisfatória ao uso.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C335AD" w:rsidRPr="00084071">
        <w:rPr>
          <w:rFonts w:asciiTheme="minorHAnsi" w:hAnsiTheme="minorHAnsi" w:cstheme="minorHAnsi"/>
          <w:i/>
          <w:sz w:val="22"/>
        </w:rPr>
        <w:t>5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manter no canteiro de obras todos os medicamentos básicos para o atendimento de primeiros socorros.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lastRenderedPageBreak/>
        <w:t>0</w:t>
      </w:r>
      <w:r w:rsidR="00C335AD" w:rsidRPr="00084071">
        <w:rPr>
          <w:rFonts w:asciiTheme="minorHAnsi" w:hAnsiTheme="minorHAnsi" w:cstheme="minorHAnsi"/>
          <w:i/>
          <w:sz w:val="22"/>
        </w:rPr>
        <w:t>6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i/>
          <w:sz w:val="22"/>
        </w:rPr>
        <w:t>0</w:t>
      </w:r>
      <w:r w:rsidR="0037559A" w:rsidRPr="00084071">
        <w:rPr>
          <w:rFonts w:asciiTheme="minorHAnsi" w:hAnsiTheme="minorHAnsi" w:cstheme="minorHAnsi"/>
          <w:i/>
          <w:sz w:val="22"/>
        </w:rPr>
        <w:t>7</w:t>
      </w:r>
      <w:r w:rsidRPr="00084071">
        <w:rPr>
          <w:rFonts w:asciiTheme="minorHAnsi" w:hAnsiTheme="minorHAnsi" w:cstheme="minorHAnsi"/>
          <w:i/>
          <w:sz w:val="22"/>
        </w:rPr>
        <w:t>-</w:t>
      </w:r>
      <w:r w:rsidRPr="00084071">
        <w:rPr>
          <w:rFonts w:asciiTheme="minorHAnsi" w:hAnsiTheme="minorHAnsi" w:cstheme="minorHAnsi"/>
          <w:sz w:val="22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8B538F" w:rsidP="002A64BD">
      <w:pPr>
        <w:pStyle w:val="normal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eastAsia="Bookman Old Style" w:hAnsiTheme="minorHAnsi" w:cstheme="minorHAnsi"/>
          <w:i/>
          <w:sz w:val="22"/>
        </w:rPr>
        <w:t>V-</w:t>
      </w:r>
      <w:r w:rsidR="00C612A5" w:rsidRPr="00084071">
        <w:rPr>
          <w:rFonts w:asciiTheme="minorHAnsi" w:eastAsia="Bookman Old Style" w:hAnsiTheme="minorHAnsi" w:cstheme="minorHAnsi"/>
          <w:i/>
          <w:sz w:val="22"/>
        </w:rPr>
        <w:t>COMUNICAÇÃO NA OBRA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Além das comunicações escritas entre a Contratada e o Contratante, haverá a comunicação entre os seu representante na obra</w:t>
      </w:r>
      <w:r w:rsidR="002A64BD" w:rsidRPr="00084071">
        <w:rPr>
          <w:rFonts w:asciiTheme="minorHAnsi" w:hAnsiTheme="minorHAnsi" w:cstheme="minorHAnsi"/>
          <w:sz w:val="22"/>
        </w:rPr>
        <w:t>, o encarregado da obra.</w:t>
      </w:r>
    </w:p>
    <w:p w:rsidR="002F1CCC" w:rsidRPr="00084071" w:rsidRDefault="00C612A5">
      <w:pPr>
        <w:pStyle w:val="normal0"/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O encarregado terá poderes para tomar decisões em nome da Contratada. As instruções transmitidas pelo Contratante terão cunho contratual.</w:t>
      </w: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2F1CCC">
      <w:pPr>
        <w:pStyle w:val="normal0"/>
        <w:jc w:val="both"/>
        <w:rPr>
          <w:rFonts w:asciiTheme="minorHAnsi" w:hAnsiTheme="minorHAnsi" w:cstheme="minorHAnsi"/>
          <w:sz w:val="22"/>
        </w:rPr>
      </w:pPr>
    </w:p>
    <w:p w:rsidR="002F1CCC" w:rsidRPr="00084071" w:rsidRDefault="00C612A5" w:rsidP="007517ED">
      <w:pPr>
        <w:pStyle w:val="normal0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br w:type="page"/>
      </w:r>
    </w:p>
    <w:p w:rsidR="002F1CCC" w:rsidRPr="00084071" w:rsidRDefault="008B538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VI</w:t>
      </w:r>
      <w:r w:rsidR="004F0F89" w:rsidRPr="00084071">
        <w:rPr>
          <w:rFonts w:asciiTheme="minorHAnsi" w:hAnsiTheme="minorHAnsi" w:cstheme="minorHAnsi"/>
          <w:sz w:val="22"/>
        </w:rPr>
        <w:t xml:space="preserve"> – Serviços</w:t>
      </w:r>
    </w:p>
    <w:p w:rsidR="00192989" w:rsidRPr="00084071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E2055F" w:rsidRPr="00084071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1</w:t>
      </w:r>
      <w:r w:rsidR="004F0F89" w:rsidRPr="00084071">
        <w:rPr>
          <w:rFonts w:asciiTheme="minorHAnsi" w:hAnsiTheme="minorHAnsi" w:cstheme="minorHAnsi"/>
          <w:sz w:val="22"/>
        </w:rPr>
        <w:t xml:space="preserve"> -</w:t>
      </w:r>
      <w:proofErr w:type="gramStart"/>
      <w:r w:rsidR="004F0F89" w:rsidRPr="00084071">
        <w:rPr>
          <w:rFonts w:asciiTheme="minorHAnsi" w:hAnsiTheme="minorHAnsi" w:cstheme="minorHAnsi"/>
          <w:sz w:val="22"/>
        </w:rPr>
        <w:t xml:space="preserve">  </w:t>
      </w:r>
      <w:proofErr w:type="gramEnd"/>
      <w:r w:rsidR="00E2055F" w:rsidRPr="00084071">
        <w:rPr>
          <w:rFonts w:asciiTheme="minorHAnsi" w:hAnsiTheme="minorHAnsi" w:cstheme="minorHAnsi"/>
          <w:sz w:val="22"/>
        </w:rPr>
        <w:t>DEMOLIÇÕES</w:t>
      </w:r>
    </w:p>
    <w:p w:rsidR="006654B5" w:rsidRPr="00084071" w:rsidRDefault="00E2055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  <w:r w:rsidR="006654B5" w:rsidRPr="00084071">
        <w:rPr>
          <w:rFonts w:asciiTheme="minorHAnsi" w:hAnsiTheme="minorHAnsi" w:cstheme="minorHAnsi"/>
          <w:sz w:val="22"/>
        </w:rPr>
        <w:t>Retirada das peças sanitárias: vasos sanitários e lavatório;</w:t>
      </w:r>
    </w:p>
    <w:p w:rsidR="004F0F89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Demolição de parede divisória dos </w:t>
      </w:r>
      <w:proofErr w:type="gramStart"/>
      <w:r w:rsidRPr="00084071">
        <w:rPr>
          <w:rFonts w:asciiTheme="minorHAnsi" w:hAnsiTheme="minorHAnsi" w:cstheme="minorHAnsi"/>
          <w:sz w:val="22"/>
        </w:rPr>
        <w:t xml:space="preserve">sanitários </w:t>
      </w:r>
      <w:r w:rsidR="00D406B6" w:rsidRPr="00084071">
        <w:rPr>
          <w:rFonts w:asciiTheme="minorHAnsi" w:hAnsiTheme="minorHAnsi" w:cstheme="minorHAnsi"/>
          <w:sz w:val="22"/>
        </w:rPr>
        <w:t>;</w:t>
      </w:r>
      <w:proofErr w:type="gramEnd"/>
    </w:p>
    <w:p w:rsidR="006654B5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Remoção dos azulejos;</w:t>
      </w:r>
    </w:p>
    <w:p w:rsidR="006654B5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>Remoção da cerâmica</w:t>
      </w:r>
      <w:r w:rsidR="00E07049">
        <w:rPr>
          <w:rFonts w:asciiTheme="minorHAnsi" w:hAnsiTheme="minorHAnsi" w:cstheme="minorHAnsi"/>
          <w:sz w:val="22"/>
        </w:rPr>
        <w:t xml:space="preserve"> ou </w:t>
      </w:r>
      <w:proofErr w:type="spellStart"/>
      <w:r w:rsidR="00E07049">
        <w:rPr>
          <w:rFonts w:asciiTheme="minorHAnsi" w:hAnsiTheme="minorHAnsi" w:cstheme="minorHAnsi"/>
          <w:sz w:val="22"/>
        </w:rPr>
        <w:t>granilite</w:t>
      </w:r>
      <w:proofErr w:type="spellEnd"/>
      <w:r w:rsidRPr="00084071">
        <w:rPr>
          <w:rFonts w:asciiTheme="minorHAnsi" w:hAnsiTheme="minorHAnsi" w:cstheme="minorHAnsi"/>
          <w:sz w:val="22"/>
        </w:rPr>
        <w:t xml:space="preserve"> do piso;</w:t>
      </w:r>
    </w:p>
    <w:p w:rsidR="006654B5" w:rsidRPr="00084071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  <w:t xml:space="preserve">Remoção </w:t>
      </w:r>
      <w:proofErr w:type="gramStart"/>
      <w:r w:rsidRPr="00084071">
        <w:rPr>
          <w:rFonts w:asciiTheme="minorHAnsi" w:hAnsiTheme="minorHAnsi" w:cstheme="minorHAnsi"/>
          <w:sz w:val="22"/>
        </w:rPr>
        <w:t>da porta</w:t>
      </w:r>
      <w:r w:rsidR="00723ADC">
        <w:rPr>
          <w:rFonts w:asciiTheme="minorHAnsi" w:hAnsiTheme="minorHAnsi" w:cstheme="minorHAnsi"/>
          <w:sz w:val="22"/>
        </w:rPr>
        <w:t>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e batente</w:t>
      </w:r>
      <w:r w:rsidR="00723ADC">
        <w:rPr>
          <w:rFonts w:asciiTheme="minorHAnsi" w:hAnsiTheme="minorHAnsi" w:cstheme="minorHAnsi"/>
          <w:sz w:val="22"/>
        </w:rPr>
        <w:t>s</w:t>
      </w:r>
      <w:r w:rsidRPr="00084071">
        <w:rPr>
          <w:rFonts w:asciiTheme="minorHAnsi" w:hAnsiTheme="minorHAnsi" w:cstheme="minorHAnsi"/>
          <w:sz w:val="22"/>
        </w:rPr>
        <w:t>.</w:t>
      </w:r>
    </w:p>
    <w:p w:rsidR="004F0F89" w:rsidRPr="00084071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4F0F89" w:rsidRPr="00084071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2</w:t>
      </w:r>
      <w:r w:rsidR="004F0F89" w:rsidRPr="00084071">
        <w:rPr>
          <w:rFonts w:asciiTheme="minorHAnsi" w:hAnsiTheme="minorHAnsi" w:cstheme="minorHAnsi"/>
          <w:sz w:val="22"/>
        </w:rPr>
        <w:t xml:space="preserve"> -</w:t>
      </w:r>
      <w:proofErr w:type="gramStart"/>
      <w:r w:rsidR="004F0F89" w:rsidRPr="00084071">
        <w:rPr>
          <w:rFonts w:asciiTheme="minorHAnsi" w:hAnsiTheme="minorHAnsi" w:cstheme="minorHAnsi"/>
          <w:sz w:val="22"/>
        </w:rPr>
        <w:t xml:space="preserve">  </w:t>
      </w:r>
      <w:proofErr w:type="gramEnd"/>
      <w:r w:rsidRPr="00084071">
        <w:rPr>
          <w:rFonts w:asciiTheme="minorHAnsi" w:hAnsiTheme="minorHAnsi" w:cstheme="minorHAnsi"/>
          <w:sz w:val="22"/>
        </w:rPr>
        <w:t>INSTALAÇÃO HIDRÁULICA</w:t>
      </w:r>
    </w:p>
    <w:p w:rsidR="00172FE5" w:rsidRPr="00084071" w:rsidRDefault="00C15BA8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172FE5" w:rsidRPr="00084071">
        <w:rPr>
          <w:rFonts w:asciiTheme="minorHAnsi" w:hAnsiTheme="minorHAnsi" w:cstheme="minorHAnsi"/>
          <w:sz w:val="22"/>
        </w:rPr>
        <w:t>2.</w:t>
      </w:r>
      <w:r>
        <w:rPr>
          <w:rFonts w:asciiTheme="minorHAnsi" w:hAnsiTheme="minorHAnsi" w:cstheme="minorHAnsi"/>
          <w:sz w:val="22"/>
        </w:rPr>
        <w:t>1</w:t>
      </w:r>
      <w:r w:rsidR="00172FE5" w:rsidRPr="00084071">
        <w:rPr>
          <w:rFonts w:asciiTheme="minorHAnsi" w:hAnsiTheme="minorHAnsi" w:cstheme="minorHAnsi"/>
          <w:sz w:val="22"/>
        </w:rPr>
        <w:t xml:space="preserve">Ligação. Instalar tomada de água, em tubos </w:t>
      </w:r>
      <w:proofErr w:type="gramStart"/>
      <w:r w:rsidR="00D406B6" w:rsidRPr="00084071">
        <w:rPr>
          <w:rFonts w:asciiTheme="minorHAnsi" w:hAnsiTheme="minorHAnsi" w:cstheme="minorHAnsi"/>
          <w:sz w:val="22"/>
        </w:rPr>
        <w:t>50mm</w:t>
      </w:r>
      <w:proofErr w:type="gramEnd"/>
      <w:r w:rsidR="00D406B6" w:rsidRPr="00084071">
        <w:rPr>
          <w:rFonts w:asciiTheme="minorHAnsi" w:hAnsiTheme="minorHAnsi" w:cstheme="minorHAnsi"/>
          <w:sz w:val="22"/>
        </w:rPr>
        <w:t xml:space="preserve"> ou 25mm</w:t>
      </w:r>
      <w:r w:rsidR="00172FE5" w:rsidRPr="00084071">
        <w:rPr>
          <w:rFonts w:asciiTheme="minorHAnsi" w:hAnsiTheme="minorHAnsi" w:cstheme="minorHAnsi"/>
          <w:sz w:val="22"/>
        </w:rPr>
        <w:t>, ligado (alimentação) n</w:t>
      </w:r>
      <w:r w:rsidR="00E07049">
        <w:rPr>
          <w:rFonts w:asciiTheme="minorHAnsi" w:hAnsiTheme="minorHAnsi" w:cstheme="minorHAnsi"/>
          <w:sz w:val="22"/>
        </w:rPr>
        <w:t>o primeiro registro</w:t>
      </w:r>
      <w:r w:rsidR="000A318D">
        <w:rPr>
          <w:rFonts w:asciiTheme="minorHAnsi" w:hAnsiTheme="minorHAnsi" w:cstheme="minorHAnsi"/>
          <w:sz w:val="22"/>
        </w:rPr>
        <w:t xml:space="preserve"> do WC correspondente, </w:t>
      </w:r>
      <w:r w:rsidR="00E07049">
        <w:rPr>
          <w:rFonts w:asciiTheme="minorHAnsi" w:hAnsiTheme="minorHAnsi" w:cstheme="minorHAnsi"/>
          <w:sz w:val="22"/>
        </w:rPr>
        <w:t xml:space="preserve"> da </w:t>
      </w:r>
      <w:r w:rsidR="00172FE5" w:rsidRPr="00084071">
        <w:rPr>
          <w:rFonts w:asciiTheme="minorHAnsi" w:hAnsiTheme="minorHAnsi" w:cstheme="minorHAnsi"/>
          <w:sz w:val="22"/>
        </w:rPr>
        <w:t xml:space="preserve"> tubulação existente.</w:t>
      </w:r>
    </w:p>
    <w:p w:rsidR="00172FE5" w:rsidRDefault="00C15BA8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 w:rsidR="00C45226" w:rsidRPr="00084071">
        <w:rPr>
          <w:rFonts w:asciiTheme="minorHAnsi" w:hAnsiTheme="minorHAnsi" w:cstheme="minorHAnsi"/>
          <w:sz w:val="22"/>
        </w:rPr>
        <w:t>2</w:t>
      </w:r>
      <w:r w:rsidR="00172FE5" w:rsidRPr="00084071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2</w:t>
      </w:r>
      <w:r w:rsidR="00172FE5" w:rsidRPr="00084071">
        <w:rPr>
          <w:rFonts w:asciiTheme="minorHAnsi" w:hAnsiTheme="minorHAnsi" w:cstheme="minorHAnsi"/>
          <w:sz w:val="22"/>
        </w:rPr>
        <w:t xml:space="preserve"> Tubulações. Instalar tubulações novas de ramais para vasos sanitários e lavatório</w:t>
      </w:r>
      <w:r>
        <w:rPr>
          <w:rFonts w:asciiTheme="minorHAnsi" w:hAnsiTheme="minorHAnsi" w:cstheme="minorHAnsi"/>
          <w:sz w:val="22"/>
        </w:rPr>
        <w:t>s</w:t>
      </w:r>
      <w:r w:rsidR="00172FE5" w:rsidRPr="00084071">
        <w:rPr>
          <w:rFonts w:asciiTheme="minorHAnsi" w:hAnsiTheme="minorHAnsi" w:cstheme="minorHAnsi"/>
          <w:sz w:val="22"/>
        </w:rPr>
        <w:t>. Instalar registro nos ramais.</w:t>
      </w:r>
      <w:r w:rsidR="000A318D">
        <w:rPr>
          <w:rFonts w:asciiTheme="minorHAnsi" w:hAnsiTheme="minorHAnsi" w:cstheme="minorHAnsi"/>
          <w:sz w:val="22"/>
        </w:rPr>
        <w:t xml:space="preserve"> Tubos em PVC marrom, para rede de água fria, 50, 32 e </w:t>
      </w:r>
      <w:proofErr w:type="gramStart"/>
      <w:r w:rsidR="000A318D">
        <w:rPr>
          <w:rFonts w:asciiTheme="minorHAnsi" w:hAnsiTheme="minorHAnsi" w:cstheme="minorHAnsi"/>
          <w:sz w:val="22"/>
        </w:rPr>
        <w:t>25mm</w:t>
      </w:r>
      <w:proofErr w:type="gramEnd"/>
      <w:r w:rsidR="000A318D">
        <w:rPr>
          <w:rFonts w:asciiTheme="minorHAnsi" w:hAnsiTheme="minorHAnsi" w:cstheme="minorHAnsi"/>
          <w:sz w:val="22"/>
        </w:rPr>
        <w:t>, soldável.</w:t>
      </w:r>
    </w:p>
    <w:p w:rsidR="00C15BA8" w:rsidRPr="00084071" w:rsidRDefault="00C15BA8" w:rsidP="00C4522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E255CC" w:rsidRDefault="00172FE5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3 – INSTALAÇÃO SANITÁRIA</w:t>
      </w:r>
      <w:r w:rsidR="00E255CC" w:rsidRPr="00084071">
        <w:rPr>
          <w:rFonts w:asciiTheme="minorHAnsi" w:hAnsiTheme="minorHAnsi" w:cstheme="minorHAnsi"/>
          <w:sz w:val="22"/>
        </w:rPr>
        <w:t xml:space="preserve">. Instalar tubulações de esgoto, em PVC ESGOTO, </w:t>
      </w:r>
      <w:r w:rsidR="00E07049">
        <w:rPr>
          <w:rFonts w:asciiTheme="minorHAnsi" w:hAnsiTheme="minorHAnsi" w:cstheme="minorHAnsi"/>
          <w:sz w:val="22"/>
        </w:rPr>
        <w:t>tubos</w:t>
      </w:r>
      <w:r w:rsidR="00E255CC"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="00E255CC" w:rsidRPr="00084071">
        <w:rPr>
          <w:rFonts w:asciiTheme="minorHAnsi" w:hAnsiTheme="minorHAnsi" w:cstheme="minorHAnsi"/>
          <w:sz w:val="22"/>
        </w:rPr>
        <w:t>40mm</w:t>
      </w:r>
      <w:proofErr w:type="gramEnd"/>
      <w:r w:rsidR="00E255CC" w:rsidRPr="00084071">
        <w:rPr>
          <w:rFonts w:asciiTheme="minorHAnsi" w:hAnsiTheme="minorHAnsi" w:cstheme="minorHAnsi"/>
          <w:sz w:val="22"/>
        </w:rPr>
        <w:t>, 50mm e 100mm; instalar ralo</w:t>
      </w:r>
      <w:r w:rsidR="0032112C" w:rsidRPr="00084071">
        <w:rPr>
          <w:rFonts w:asciiTheme="minorHAnsi" w:hAnsiTheme="minorHAnsi" w:cstheme="minorHAnsi"/>
          <w:sz w:val="22"/>
        </w:rPr>
        <w:t xml:space="preserve"> sifo</w:t>
      </w:r>
      <w:r w:rsidR="00E255CC" w:rsidRPr="00084071">
        <w:rPr>
          <w:rFonts w:asciiTheme="minorHAnsi" w:hAnsiTheme="minorHAnsi" w:cstheme="minorHAnsi"/>
          <w:sz w:val="22"/>
        </w:rPr>
        <w:t>nado com grelha cromada. Ligar o esgoto na rede existente.</w:t>
      </w:r>
      <w:r w:rsidR="00C15BA8">
        <w:rPr>
          <w:rFonts w:asciiTheme="minorHAnsi" w:hAnsiTheme="minorHAnsi" w:cstheme="minorHAnsi"/>
          <w:sz w:val="22"/>
        </w:rPr>
        <w:t xml:space="preserve"> Poderão ser reutilizadas as tubulações de esgoto existentes, desde que em perfeito estado de funcionamento e conservação.</w:t>
      </w:r>
    </w:p>
    <w:p w:rsidR="008E1BDE" w:rsidRPr="00084071" w:rsidRDefault="008E1BDE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3644F8" w:rsidRPr="00084071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4 – REVESTIMENTO DE PAREDE. Nas áreas onde foram removidos azulejos e retirada de divisórias, </w:t>
      </w:r>
      <w:r w:rsidR="00E07049">
        <w:rPr>
          <w:rFonts w:asciiTheme="minorHAnsi" w:hAnsiTheme="minorHAnsi" w:cstheme="minorHAnsi"/>
          <w:sz w:val="22"/>
        </w:rPr>
        <w:t xml:space="preserve">após instalar rede de água, </w:t>
      </w:r>
      <w:r w:rsidRPr="00084071">
        <w:rPr>
          <w:rFonts w:asciiTheme="minorHAnsi" w:hAnsiTheme="minorHAnsi" w:cstheme="minorHAnsi"/>
          <w:sz w:val="22"/>
        </w:rPr>
        <w:t xml:space="preserve">executar a regularização da parede com chapisco e emboço, </w:t>
      </w:r>
      <w:proofErr w:type="gramStart"/>
      <w:r w:rsidR="00E07049">
        <w:rPr>
          <w:rFonts w:asciiTheme="minorHAnsi" w:hAnsiTheme="minorHAnsi" w:cstheme="minorHAnsi"/>
          <w:sz w:val="22"/>
        </w:rPr>
        <w:t>afim de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possibilitar </w:t>
      </w:r>
      <w:r w:rsidR="00E07049">
        <w:rPr>
          <w:rFonts w:asciiTheme="minorHAnsi" w:hAnsiTheme="minorHAnsi" w:cstheme="minorHAnsi"/>
          <w:sz w:val="22"/>
        </w:rPr>
        <w:t xml:space="preserve">perfeito </w:t>
      </w:r>
      <w:r w:rsidRPr="00084071">
        <w:rPr>
          <w:rFonts w:asciiTheme="minorHAnsi" w:hAnsiTheme="minorHAnsi" w:cstheme="minorHAnsi"/>
          <w:sz w:val="22"/>
        </w:rPr>
        <w:t xml:space="preserve">assentamento </w:t>
      </w:r>
      <w:r w:rsidR="00C15BA8">
        <w:rPr>
          <w:rFonts w:asciiTheme="minorHAnsi" w:hAnsiTheme="minorHAnsi" w:cstheme="minorHAnsi"/>
          <w:sz w:val="22"/>
        </w:rPr>
        <w:t>da cerâmica</w:t>
      </w:r>
      <w:r w:rsidRPr="00084071">
        <w:rPr>
          <w:rFonts w:asciiTheme="minorHAnsi" w:hAnsiTheme="minorHAnsi" w:cstheme="minorHAnsi"/>
          <w:sz w:val="22"/>
        </w:rPr>
        <w:t>.</w:t>
      </w:r>
      <w:r w:rsidR="00C15BA8">
        <w:rPr>
          <w:rFonts w:asciiTheme="minorHAnsi" w:hAnsiTheme="minorHAnsi" w:cstheme="minorHAnsi"/>
          <w:sz w:val="22"/>
        </w:rPr>
        <w:t xml:space="preserve"> 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 </w:t>
      </w:r>
      <w:r w:rsidR="00C15BA8">
        <w:rPr>
          <w:rFonts w:asciiTheme="minorHAnsi" w:hAnsiTheme="minorHAnsi" w:cstheme="minorHAnsi"/>
          <w:sz w:val="22"/>
        </w:rPr>
        <w:t>A</w:t>
      </w:r>
      <w:r w:rsidRPr="00084071">
        <w:rPr>
          <w:rFonts w:asciiTheme="minorHAnsi" w:hAnsiTheme="minorHAnsi" w:cstheme="minorHAnsi"/>
          <w:sz w:val="22"/>
        </w:rPr>
        <w:t>ssenta</w:t>
      </w:r>
      <w:r w:rsidR="00C15BA8">
        <w:rPr>
          <w:rFonts w:asciiTheme="minorHAnsi" w:hAnsiTheme="minorHAnsi" w:cstheme="minorHAnsi"/>
          <w:sz w:val="22"/>
        </w:rPr>
        <w:t>r cerâmica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C15BA8">
        <w:rPr>
          <w:rFonts w:asciiTheme="minorHAnsi" w:hAnsiTheme="minorHAnsi" w:cstheme="minorHAnsi"/>
          <w:sz w:val="22"/>
        </w:rPr>
        <w:t xml:space="preserve">até teto, </w:t>
      </w:r>
      <w:r w:rsidRPr="00084071">
        <w:rPr>
          <w:rFonts w:asciiTheme="minorHAnsi" w:hAnsiTheme="minorHAnsi" w:cstheme="minorHAnsi"/>
          <w:sz w:val="22"/>
        </w:rPr>
        <w:t>com argamassa própria</w:t>
      </w:r>
      <w:r w:rsidR="00C15BA8">
        <w:rPr>
          <w:rFonts w:asciiTheme="minorHAnsi" w:hAnsiTheme="minorHAnsi" w:cstheme="minorHAnsi"/>
          <w:sz w:val="22"/>
        </w:rPr>
        <w:t>;</w:t>
      </w:r>
      <w:r w:rsidRPr="00084071">
        <w:rPr>
          <w:rFonts w:asciiTheme="minorHAnsi" w:hAnsiTheme="minorHAnsi" w:cstheme="minorHAnsi"/>
          <w:sz w:val="22"/>
        </w:rPr>
        <w:t xml:space="preserve"> </w:t>
      </w:r>
      <w:proofErr w:type="gramStart"/>
      <w:r w:rsidR="00C15BA8">
        <w:rPr>
          <w:rFonts w:asciiTheme="minorHAnsi" w:hAnsiTheme="minorHAnsi" w:cstheme="minorHAnsi"/>
          <w:sz w:val="22"/>
        </w:rPr>
        <w:t>Cerâmica cor</w:t>
      </w:r>
      <w:r w:rsidR="003644F8" w:rsidRPr="00084071">
        <w:rPr>
          <w:rFonts w:asciiTheme="minorHAnsi" w:hAnsiTheme="minorHAnsi" w:cstheme="minorHAnsi"/>
          <w:sz w:val="22"/>
        </w:rPr>
        <w:t xml:space="preserve"> branco</w:t>
      </w:r>
      <w:proofErr w:type="gramEnd"/>
      <w:r w:rsidR="003644F8" w:rsidRPr="00084071">
        <w:rPr>
          <w:rFonts w:asciiTheme="minorHAnsi" w:hAnsiTheme="minorHAnsi" w:cstheme="minorHAnsi"/>
          <w:sz w:val="22"/>
        </w:rPr>
        <w:t xml:space="preserve">, tipo extra, </w:t>
      </w:r>
      <w:r w:rsidR="003644F8" w:rsidRPr="00084071">
        <w:rPr>
          <w:rFonts w:asciiTheme="minorHAnsi" w:hAnsiTheme="minorHAnsi" w:cstheme="minorHAnsi"/>
          <w:i/>
          <w:sz w:val="22"/>
        </w:rPr>
        <w:t>Gyotoku</w:t>
      </w:r>
      <w:r w:rsidR="003644F8" w:rsidRPr="00084071">
        <w:rPr>
          <w:rFonts w:asciiTheme="minorHAnsi" w:hAnsiTheme="minorHAnsi" w:cstheme="minorHAnsi"/>
          <w:sz w:val="22"/>
        </w:rPr>
        <w:t xml:space="preserve">, </w:t>
      </w:r>
      <w:r w:rsidR="003644F8" w:rsidRPr="00084071">
        <w:rPr>
          <w:rFonts w:asciiTheme="minorHAnsi" w:hAnsiTheme="minorHAnsi" w:cstheme="minorHAnsi"/>
          <w:i/>
          <w:sz w:val="22"/>
        </w:rPr>
        <w:t>Eliane, Incepa</w:t>
      </w:r>
      <w:r w:rsidR="00E07049">
        <w:rPr>
          <w:rFonts w:asciiTheme="minorHAnsi" w:hAnsiTheme="minorHAnsi" w:cstheme="minorHAnsi"/>
          <w:sz w:val="22"/>
        </w:rPr>
        <w:t xml:space="preserve"> ou similar,</w:t>
      </w:r>
      <w:r w:rsidR="003644F8" w:rsidRPr="00084071">
        <w:rPr>
          <w:rFonts w:asciiTheme="minorHAnsi" w:hAnsiTheme="minorHAnsi" w:cstheme="minorHAnsi"/>
          <w:sz w:val="22"/>
        </w:rPr>
        <w:t xml:space="preserve"> 30x30 ou 40x40, rejunte </w:t>
      </w:r>
      <w:r w:rsidR="00C15BA8">
        <w:rPr>
          <w:rFonts w:asciiTheme="minorHAnsi" w:hAnsiTheme="minorHAnsi" w:cstheme="minorHAnsi"/>
          <w:sz w:val="22"/>
        </w:rPr>
        <w:t xml:space="preserve">grafite claro. Assentamento com </w:t>
      </w:r>
      <w:r w:rsidR="00D63326">
        <w:rPr>
          <w:rFonts w:asciiTheme="minorHAnsi" w:hAnsiTheme="minorHAnsi" w:cstheme="minorHAnsi"/>
          <w:sz w:val="22"/>
        </w:rPr>
        <w:t>a maior dimensão na horizontal.</w:t>
      </w:r>
    </w:p>
    <w:p w:rsidR="00D63326" w:rsidRPr="00084071" w:rsidRDefault="00D6332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2920AB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5 – REVESTIMENTO DE </w:t>
      </w:r>
      <w:proofErr w:type="gramStart"/>
      <w:r w:rsidRPr="00084071">
        <w:rPr>
          <w:rFonts w:asciiTheme="minorHAnsi" w:hAnsiTheme="minorHAnsi" w:cstheme="minorHAnsi"/>
          <w:sz w:val="22"/>
        </w:rPr>
        <w:t xml:space="preserve">PISO </w:t>
      </w:r>
      <w:r w:rsidR="00C15BA8">
        <w:rPr>
          <w:rFonts w:asciiTheme="minorHAnsi" w:hAnsiTheme="minorHAnsi" w:cstheme="minorHAnsi"/>
          <w:sz w:val="22"/>
        </w:rPr>
        <w:t>.</w:t>
      </w:r>
      <w:proofErr w:type="gramEnd"/>
      <w:r w:rsidR="00C15BA8">
        <w:rPr>
          <w:rFonts w:asciiTheme="minorHAnsi" w:hAnsiTheme="minorHAnsi" w:cstheme="minorHAnsi"/>
          <w:sz w:val="22"/>
        </w:rPr>
        <w:t xml:space="preserve"> </w:t>
      </w:r>
      <w:r w:rsidRPr="00084071">
        <w:rPr>
          <w:rFonts w:asciiTheme="minorHAnsi" w:hAnsiTheme="minorHAnsi" w:cstheme="minorHAnsi"/>
          <w:sz w:val="22"/>
        </w:rPr>
        <w:t xml:space="preserve">Após instalar tubulação de esgoto, regularizar o contrapiso com argamassa de cimento areia, deixando </w:t>
      </w:r>
      <w:r w:rsidR="002920AB" w:rsidRPr="00084071">
        <w:rPr>
          <w:rFonts w:asciiTheme="minorHAnsi" w:hAnsiTheme="minorHAnsi" w:cstheme="minorHAnsi"/>
          <w:sz w:val="22"/>
        </w:rPr>
        <w:t>pequena inclinação no sentido do</w:t>
      </w:r>
      <w:r w:rsidR="00D406B6" w:rsidRPr="00084071">
        <w:rPr>
          <w:rFonts w:asciiTheme="minorHAnsi" w:hAnsiTheme="minorHAnsi" w:cstheme="minorHAnsi"/>
          <w:sz w:val="22"/>
        </w:rPr>
        <w:t>s</w:t>
      </w:r>
      <w:r w:rsidR="002920AB" w:rsidRPr="00084071">
        <w:rPr>
          <w:rFonts w:asciiTheme="minorHAnsi" w:hAnsiTheme="minorHAnsi" w:cstheme="minorHAnsi"/>
          <w:sz w:val="22"/>
        </w:rPr>
        <w:t xml:space="preserve"> ralo</w:t>
      </w:r>
      <w:r w:rsidR="00D406B6" w:rsidRPr="00084071">
        <w:rPr>
          <w:rFonts w:asciiTheme="minorHAnsi" w:hAnsiTheme="minorHAnsi" w:cstheme="minorHAnsi"/>
          <w:sz w:val="22"/>
        </w:rPr>
        <w:t>s</w:t>
      </w:r>
      <w:r w:rsidR="002920AB" w:rsidRPr="00084071">
        <w:rPr>
          <w:rFonts w:asciiTheme="minorHAnsi" w:hAnsiTheme="minorHAnsi" w:cstheme="minorHAnsi"/>
          <w:sz w:val="22"/>
        </w:rPr>
        <w:t xml:space="preserve">. Revestimento do piso </w:t>
      </w:r>
      <w:r w:rsidR="00D63326">
        <w:rPr>
          <w:rFonts w:asciiTheme="minorHAnsi" w:hAnsiTheme="minorHAnsi" w:cstheme="minorHAnsi"/>
          <w:sz w:val="22"/>
        </w:rPr>
        <w:t>em cerâmica, resistência PEI ≥</w:t>
      </w:r>
      <w:proofErr w:type="gramStart"/>
      <w:r w:rsidR="00D63326">
        <w:rPr>
          <w:rFonts w:asciiTheme="minorHAnsi" w:hAnsiTheme="minorHAnsi" w:cstheme="minorHAnsi"/>
          <w:sz w:val="22"/>
        </w:rPr>
        <w:t>4</w:t>
      </w:r>
      <w:proofErr w:type="gramEnd"/>
      <w:r w:rsidR="00D63326">
        <w:rPr>
          <w:rFonts w:asciiTheme="minorHAnsi" w:hAnsiTheme="minorHAnsi" w:cstheme="minorHAnsi"/>
          <w:sz w:val="22"/>
        </w:rPr>
        <w:t>, Cerâmica cor</w:t>
      </w:r>
      <w:r w:rsidR="00D63326" w:rsidRPr="00084071">
        <w:rPr>
          <w:rFonts w:asciiTheme="minorHAnsi" w:hAnsiTheme="minorHAnsi" w:cstheme="minorHAnsi"/>
          <w:sz w:val="22"/>
        </w:rPr>
        <w:t xml:space="preserve"> </w:t>
      </w:r>
      <w:r w:rsidR="00D63326">
        <w:rPr>
          <w:rFonts w:asciiTheme="minorHAnsi" w:hAnsiTheme="minorHAnsi" w:cstheme="minorHAnsi"/>
          <w:sz w:val="22"/>
        </w:rPr>
        <w:t>cinza claro ou areia</w:t>
      </w:r>
      <w:r w:rsidR="00D63326" w:rsidRPr="00084071">
        <w:rPr>
          <w:rFonts w:asciiTheme="minorHAnsi" w:hAnsiTheme="minorHAnsi" w:cstheme="minorHAnsi"/>
          <w:sz w:val="22"/>
        </w:rPr>
        <w:t xml:space="preserve">, tipo extra, </w:t>
      </w:r>
      <w:r w:rsidR="00D63326" w:rsidRPr="00084071">
        <w:rPr>
          <w:rFonts w:asciiTheme="minorHAnsi" w:hAnsiTheme="minorHAnsi" w:cstheme="minorHAnsi"/>
          <w:i/>
          <w:sz w:val="22"/>
        </w:rPr>
        <w:t>Gyotoku</w:t>
      </w:r>
      <w:r w:rsidR="00D63326" w:rsidRPr="00084071">
        <w:rPr>
          <w:rFonts w:asciiTheme="minorHAnsi" w:hAnsiTheme="minorHAnsi" w:cstheme="minorHAnsi"/>
          <w:sz w:val="22"/>
        </w:rPr>
        <w:t xml:space="preserve">, </w:t>
      </w:r>
      <w:r w:rsidR="00D63326" w:rsidRPr="00084071">
        <w:rPr>
          <w:rFonts w:asciiTheme="minorHAnsi" w:hAnsiTheme="minorHAnsi" w:cstheme="minorHAnsi"/>
          <w:i/>
          <w:sz w:val="22"/>
        </w:rPr>
        <w:t>Eliane, Incepa</w:t>
      </w:r>
      <w:r w:rsidR="00D63326" w:rsidRPr="00084071">
        <w:rPr>
          <w:rFonts w:asciiTheme="minorHAnsi" w:hAnsiTheme="minorHAnsi" w:cstheme="minorHAnsi"/>
          <w:sz w:val="22"/>
        </w:rPr>
        <w:t xml:space="preserve"> ou similar,  30x30 ou 40x40, rejunte </w:t>
      </w:r>
      <w:r w:rsidR="00D63326">
        <w:rPr>
          <w:rFonts w:asciiTheme="minorHAnsi" w:hAnsiTheme="minorHAnsi" w:cstheme="minorHAnsi"/>
          <w:sz w:val="22"/>
        </w:rPr>
        <w:t>grafite claro</w:t>
      </w:r>
      <w:r w:rsidR="009E4EB9">
        <w:rPr>
          <w:rFonts w:asciiTheme="minorHAnsi" w:hAnsiTheme="minorHAnsi" w:cstheme="minorHAnsi"/>
          <w:sz w:val="22"/>
        </w:rPr>
        <w:t>. Na porta de entrada, assentar soleira em granito cor cinza.</w:t>
      </w:r>
    </w:p>
    <w:p w:rsidR="00D63326" w:rsidRPr="00084071" w:rsidRDefault="00D6332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6 – DIVISÓRIA DOS SANITÁRIOS. Instalar divisórias entre os sanitários</w:t>
      </w:r>
      <w:r w:rsidR="00E07049">
        <w:rPr>
          <w:rFonts w:asciiTheme="minorHAnsi" w:hAnsiTheme="minorHAnsi" w:cstheme="minorHAnsi"/>
          <w:sz w:val="22"/>
        </w:rPr>
        <w:t xml:space="preserve"> e entre os mictórios</w:t>
      </w:r>
      <w:r w:rsidRPr="00084071">
        <w:rPr>
          <w:rFonts w:asciiTheme="minorHAnsi" w:hAnsiTheme="minorHAnsi" w:cstheme="minorHAnsi"/>
          <w:sz w:val="22"/>
        </w:rPr>
        <w:t xml:space="preserve"> em placas </w:t>
      </w:r>
      <w:r w:rsidR="00D63326">
        <w:rPr>
          <w:rFonts w:asciiTheme="minorHAnsi" w:hAnsiTheme="minorHAnsi" w:cstheme="minorHAnsi"/>
          <w:sz w:val="22"/>
        </w:rPr>
        <w:t>de granito, cor cinza</w:t>
      </w:r>
      <w:r w:rsidR="006B74A3">
        <w:rPr>
          <w:rFonts w:asciiTheme="minorHAnsi" w:hAnsiTheme="minorHAnsi" w:cstheme="minorHAnsi"/>
          <w:sz w:val="22"/>
        </w:rPr>
        <w:t xml:space="preserve"> polido</w:t>
      </w:r>
      <w:r w:rsidRPr="00084071">
        <w:rPr>
          <w:rFonts w:asciiTheme="minorHAnsi" w:hAnsiTheme="minorHAnsi" w:cstheme="minorHAnsi"/>
          <w:sz w:val="22"/>
        </w:rPr>
        <w:t xml:space="preserve">, </w:t>
      </w:r>
      <w:proofErr w:type="gramStart"/>
      <w:r w:rsidRPr="00084071">
        <w:rPr>
          <w:rFonts w:asciiTheme="minorHAnsi" w:hAnsiTheme="minorHAnsi" w:cstheme="minorHAnsi"/>
          <w:sz w:val="22"/>
        </w:rPr>
        <w:t>3cm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de espessura, altura total de 2,20m, com vão na parte inferior (vão de 15 a 20cm).</w:t>
      </w:r>
    </w:p>
    <w:p w:rsidR="000A318D" w:rsidRPr="00084071" w:rsidRDefault="000A318D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27790B" w:rsidRDefault="002920AB" w:rsidP="00E30C1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7 – PORTAS E BATENTES. Portas dos sanitários em </w:t>
      </w:r>
      <w:r w:rsidR="006B74A3">
        <w:rPr>
          <w:rFonts w:asciiTheme="minorHAnsi" w:hAnsiTheme="minorHAnsi" w:cstheme="minorHAnsi"/>
          <w:sz w:val="22"/>
        </w:rPr>
        <w:t xml:space="preserve">vidros temperados </w:t>
      </w:r>
      <w:proofErr w:type="spellStart"/>
      <w:r w:rsidR="006B74A3">
        <w:rPr>
          <w:rFonts w:asciiTheme="minorHAnsi" w:hAnsiTheme="minorHAnsi" w:cstheme="minorHAnsi"/>
          <w:sz w:val="22"/>
        </w:rPr>
        <w:t>jateados</w:t>
      </w:r>
      <w:proofErr w:type="spellEnd"/>
      <w:r w:rsidR="00E07049">
        <w:rPr>
          <w:rFonts w:asciiTheme="minorHAnsi" w:hAnsiTheme="minorHAnsi" w:cstheme="minorHAnsi"/>
          <w:sz w:val="22"/>
        </w:rPr>
        <w:t xml:space="preserve"> ou com película opaca</w:t>
      </w:r>
      <w:r w:rsidR="006B74A3">
        <w:rPr>
          <w:rFonts w:asciiTheme="minorHAnsi" w:hAnsiTheme="minorHAnsi" w:cstheme="minorHAnsi"/>
          <w:sz w:val="22"/>
        </w:rPr>
        <w:t>, metais cromados</w:t>
      </w:r>
      <w:r w:rsidRPr="00084071">
        <w:rPr>
          <w:rFonts w:asciiTheme="minorHAnsi" w:hAnsiTheme="minorHAnsi" w:cstheme="minorHAnsi"/>
          <w:sz w:val="22"/>
        </w:rPr>
        <w:t xml:space="preserve"> e porta de entrada em madeira. As portas dos sanitários deverão ser dotadas de trincos próprios</w:t>
      </w:r>
      <w:r w:rsidR="00E07049">
        <w:rPr>
          <w:rFonts w:asciiTheme="minorHAnsi" w:hAnsiTheme="minorHAnsi" w:cstheme="minorHAnsi"/>
          <w:sz w:val="22"/>
        </w:rPr>
        <w:t>. Para sanitário especial, a porta deverá possuir puxador próprio de cadeirantes (barra de 30 cm)</w:t>
      </w:r>
      <w:r w:rsidRPr="00084071">
        <w:rPr>
          <w:rFonts w:asciiTheme="minorHAnsi" w:hAnsiTheme="minorHAnsi" w:cstheme="minorHAnsi"/>
          <w:sz w:val="22"/>
        </w:rPr>
        <w:t xml:space="preserve"> </w:t>
      </w:r>
      <w:r w:rsidR="006B74A3">
        <w:rPr>
          <w:rFonts w:asciiTheme="minorHAnsi" w:hAnsiTheme="minorHAnsi" w:cstheme="minorHAnsi"/>
          <w:sz w:val="22"/>
        </w:rPr>
        <w:t>e da entrada, fechadura cromada.</w:t>
      </w:r>
    </w:p>
    <w:p w:rsidR="000A318D" w:rsidRPr="00E30C1E" w:rsidRDefault="000A318D" w:rsidP="00E30C1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A porta de entrada deverá </w:t>
      </w:r>
      <w:r w:rsidR="004B45C4">
        <w:rPr>
          <w:rFonts w:asciiTheme="minorHAnsi" w:hAnsiTheme="minorHAnsi" w:cstheme="minorHAnsi"/>
          <w:sz w:val="22"/>
        </w:rPr>
        <w:t>ter fechadura com chave e dispositivo para manter a porta aberta (pino no chão).</w:t>
      </w:r>
    </w:p>
    <w:tbl>
      <w:tblPr>
        <w:tblStyle w:val="Tabelacomgrade"/>
        <w:tblW w:w="9259" w:type="dxa"/>
        <w:tblLook w:val="04A0"/>
      </w:tblPr>
      <w:tblGrid>
        <w:gridCol w:w="4629"/>
        <w:gridCol w:w="4630"/>
      </w:tblGrid>
      <w:tr w:rsidR="0027790B" w:rsidTr="0027790B">
        <w:trPr>
          <w:trHeight w:val="2721"/>
        </w:trPr>
        <w:tc>
          <w:tcPr>
            <w:tcW w:w="4629" w:type="dxa"/>
          </w:tcPr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</w:p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</w:p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</w:p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Divisórias</w:t>
            </w:r>
            <w:proofErr w:type="gramStart"/>
            <w:r>
              <w:rPr>
                <w:rFonts w:eastAsia="Times New Roman" w:cstheme="minorHAnsi"/>
                <w:color w:val="000000"/>
              </w:rPr>
              <w:t xml:space="preserve">  </w:t>
            </w:r>
            <w:proofErr w:type="gramEnd"/>
            <w:r>
              <w:rPr>
                <w:rFonts w:eastAsia="Times New Roman" w:cstheme="minorHAnsi"/>
                <w:color w:val="000000"/>
              </w:rPr>
              <w:t xml:space="preserve">em granito e portas de vidro </w:t>
            </w:r>
            <w:proofErr w:type="spellStart"/>
            <w:r>
              <w:rPr>
                <w:rFonts w:eastAsia="Times New Roman" w:cstheme="minorHAnsi"/>
                <w:color w:val="000000"/>
              </w:rPr>
              <w:t>jateado</w:t>
            </w:r>
            <w:proofErr w:type="spellEnd"/>
            <w:r>
              <w:rPr>
                <w:rFonts w:eastAsia="Times New Roman" w:cstheme="minorHAnsi"/>
                <w:color w:val="000000"/>
              </w:rPr>
              <w:t xml:space="preserve"> </w:t>
            </w:r>
          </w:p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- modelo</w:t>
            </w:r>
          </w:p>
        </w:tc>
        <w:tc>
          <w:tcPr>
            <w:tcW w:w="4630" w:type="dxa"/>
          </w:tcPr>
          <w:p w:rsidR="0027790B" w:rsidRDefault="0027790B" w:rsidP="00063881">
            <w:pPr>
              <w:rPr>
                <w:rFonts w:eastAsia="Times New Roman" w:cstheme="minorHAnsi"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2750344" cy="1743075"/>
                  <wp:effectExtent l="19050" t="0" r="0" b="0"/>
                  <wp:docPr id="12" name="Imagem 12" descr="http://www.neocom.com.br/images/portas-alcoplac-cristal770x488.jpg?crc=81360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neocom.com.br/images/portas-alcoplac-cristal770x488.jpg?crc=81360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37" cy="1743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3881" w:rsidRPr="00063881" w:rsidRDefault="00063881" w:rsidP="00063881">
      <w:pPr>
        <w:rPr>
          <w:rFonts w:eastAsia="Times New Roman" w:cstheme="minorHAnsi"/>
          <w:color w:val="000000"/>
        </w:rPr>
      </w:pPr>
    </w:p>
    <w:p w:rsidR="002920AB" w:rsidRPr="00084071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8 – LOUÇAS, METAIS E ACESSÓRIOS.</w:t>
      </w:r>
    </w:p>
    <w:p w:rsidR="002920AB" w:rsidRPr="00084071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Vaso sanitário. Na cor branc</w:t>
      </w:r>
      <w:r w:rsidR="00D406B6" w:rsidRPr="00084071">
        <w:rPr>
          <w:rFonts w:asciiTheme="minorHAnsi" w:hAnsiTheme="minorHAnsi" w:cstheme="minorHAnsi"/>
          <w:sz w:val="22"/>
        </w:rPr>
        <w:t>a</w:t>
      </w:r>
      <w:r w:rsidRPr="00084071">
        <w:rPr>
          <w:rFonts w:asciiTheme="minorHAnsi" w:hAnsiTheme="minorHAnsi" w:cstheme="minorHAnsi"/>
          <w:sz w:val="22"/>
        </w:rPr>
        <w:t>, louça de 1ª qualidade,</w:t>
      </w:r>
      <w:r w:rsidR="003F48CF">
        <w:rPr>
          <w:rFonts w:asciiTheme="minorHAnsi" w:hAnsiTheme="minorHAnsi" w:cstheme="minorHAnsi"/>
          <w:sz w:val="22"/>
        </w:rPr>
        <w:t xml:space="preserve"> com caixa acoplada,</w:t>
      </w:r>
      <w:r w:rsidRPr="00084071">
        <w:rPr>
          <w:rFonts w:asciiTheme="minorHAnsi" w:hAnsiTheme="minorHAnsi" w:cstheme="minorHAnsi"/>
          <w:sz w:val="22"/>
        </w:rPr>
        <w:t xml:space="preserve"> com assento de plástico branco. </w:t>
      </w:r>
      <w:r w:rsidRPr="00084071">
        <w:rPr>
          <w:rFonts w:asciiTheme="minorHAnsi" w:hAnsiTheme="minorHAnsi" w:cstheme="minorHAnsi"/>
          <w:b/>
          <w:sz w:val="22"/>
        </w:rPr>
        <w:t xml:space="preserve">O vaso do sanitário para </w:t>
      </w:r>
      <w:r w:rsidR="00122CD1" w:rsidRPr="00084071">
        <w:rPr>
          <w:rFonts w:asciiTheme="minorHAnsi" w:hAnsiTheme="minorHAnsi" w:cstheme="minorHAnsi"/>
          <w:b/>
          <w:sz w:val="22"/>
        </w:rPr>
        <w:t xml:space="preserve">especiais deverá ser instalado de tal forma que a altura final do assento seja </w:t>
      </w:r>
      <w:proofErr w:type="gramStart"/>
      <w:r w:rsidR="00122CD1" w:rsidRPr="00084071">
        <w:rPr>
          <w:rFonts w:asciiTheme="minorHAnsi" w:hAnsiTheme="minorHAnsi" w:cstheme="minorHAnsi"/>
          <w:b/>
          <w:sz w:val="22"/>
        </w:rPr>
        <w:t>46cm</w:t>
      </w:r>
      <w:proofErr w:type="gramEnd"/>
      <w:r w:rsidR="00122CD1" w:rsidRPr="00084071">
        <w:rPr>
          <w:rFonts w:asciiTheme="minorHAnsi" w:hAnsiTheme="minorHAnsi" w:cstheme="minorHAnsi"/>
          <w:b/>
          <w:sz w:val="22"/>
        </w:rPr>
        <w:t>, contado a partir do piso acabado</w:t>
      </w:r>
      <w:r w:rsidR="003F48CF">
        <w:rPr>
          <w:rFonts w:asciiTheme="minorHAnsi" w:hAnsiTheme="minorHAnsi" w:cstheme="minorHAnsi"/>
          <w:sz w:val="22"/>
        </w:rPr>
        <w:t>. Nesse sanitário, instalar</w:t>
      </w:r>
      <w:r w:rsidR="00122CD1" w:rsidRPr="00084071">
        <w:rPr>
          <w:rFonts w:asciiTheme="minorHAnsi" w:hAnsiTheme="minorHAnsi" w:cstheme="minorHAnsi"/>
          <w:sz w:val="22"/>
        </w:rPr>
        <w:t xml:space="preserve"> barra de metal cromado, de </w:t>
      </w:r>
      <w:proofErr w:type="gramStart"/>
      <w:r w:rsidR="00122CD1" w:rsidRPr="00084071">
        <w:rPr>
          <w:rFonts w:asciiTheme="minorHAnsi" w:hAnsiTheme="minorHAnsi" w:cstheme="minorHAnsi"/>
          <w:sz w:val="22"/>
        </w:rPr>
        <w:t>60cm</w:t>
      </w:r>
      <w:proofErr w:type="gramEnd"/>
      <w:r w:rsidR="006B74A3">
        <w:rPr>
          <w:rFonts w:asciiTheme="minorHAnsi" w:hAnsiTheme="minorHAnsi" w:cstheme="minorHAnsi"/>
          <w:sz w:val="22"/>
        </w:rPr>
        <w:t>, fixada na parte interna do box</w:t>
      </w:r>
      <w:r w:rsidR="00122CD1" w:rsidRPr="00084071">
        <w:rPr>
          <w:rFonts w:asciiTheme="minorHAnsi" w:hAnsiTheme="minorHAnsi" w:cstheme="minorHAnsi"/>
          <w:sz w:val="22"/>
        </w:rPr>
        <w:t>.</w:t>
      </w:r>
    </w:p>
    <w:p w:rsidR="006E45F3" w:rsidRDefault="006E45F3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 xml:space="preserve">Os vasos sanitários são do tipo caixa acoplada. </w:t>
      </w:r>
    </w:p>
    <w:p w:rsidR="00063881" w:rsidRDefault="00063881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063881" w:rsidTr="00063881">
        <w:tc>
          <w:tcPr>
            <w:tcW w:w="4223" w:type="dxa"/>
          </w:tcPr>
          <w:p w:rsidR="00063881" w:rsidRDefault="000638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1764BA" w:rsidRDefault="001764BA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</w:p>
          <w:p w:rsidR="00063881" w:rsidRDefault="00063881" w:rsidP="00063881">
            <w:pPr>
              <w:pStyle w:val="normal0"/>
              <w:tabs>
                <w:tab w:val="left" w:pos="709"/>
                <w:tab w:val="left" w:pos="2220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</w:t>
            </w:r>
            <w:r w:rsidRPr="00084071">
              <w:rPr>
                <w:rFonts w:asciiTheme="minorHAnsi" w:hAnsiTheme="minorHAnsi" w:cstheme="minorHAnsi"/>
                <w:b/>
                <w:sz w:val="22"/>
              </w:rPr>
              <w:t>aso do sanitário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- modelo</w:t>
            </w:r>
            <w:r>
              <w:rPr>
                <w:rFonts w:asciiTheme="minorHAnsi" w:hAnsiTheme="minorHAnsi" w:cstheme="minorHAnsi"/>
                <w:b/>
                <w:sz w:val="22"/>
              </w:rPr>
              <w:tab/>
              <w:t xml:space="preserve"> </w:t>
            </w:r>
          </w:p>
        </w:tc>
        <w:tc>
          <w:tcPr>
            <w:tcW w:w="4224" w:type="dxa"/>
          </w:tcPr>
          <w:p w:rsidR="00063881" w:rsidRDefault="000638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63881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>
                  <wp:extent cx="1906905" cy="1906905"/>
                  <wp:effectExtent l="19050" t="0" r="0" b="0"/>
                  <wp:docPr id="3" name="Imagem 1" descr="Vaso com Caixa Acoplada Diamante Pettra Bran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so com Caixa Acoplada Diamante Pettra Bran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905" cy="1906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2BF0" w:rsidRDefault="00312BF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tbl>
      <w:tblPr>
        <w:tblStyle w:val="Tabelacomgrade"/>
        <w:tblW w:w="0" w:type="auto"/>
        <w:tblLayout w:type="fixed"/>
        <w:tblLook w:val="04A0"/>
      </w:tblPr>
      <w:tblGrid>
        <w:gridCol w:w="4219"/>
        <w:gridCol w:w="4304"/>
      </w:tblGrid>
      <w:tr w:rsidR="009D1681" w:rsidTr="009D1681">
        <w:trPr>
          <w:trHeight w:val="1306"/>
        </w:trPr>
        <w:tc>
          <w:tcPr>
            <w:tcW w:w="4219" w:type="dxa"/>
          </w:tcPr>
          <w:p w:rsidR="009D1681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D1681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D1681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D1681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E07049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Barra de apoio </w:t>
            </w:r>
            <w:r w:rsidR="00E07049">
              <w:rPr>
                <w:rFonts w:asciiTheme="minorHAnsi" w:hAnsiTheme="minorHAnsi" w:cstheme="minorHAnsi"/>
                <w:b/>
                <w:sz w:val="22"/>
              </w:rPr>
              <w:t>–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modelo</w:t>
            </w:r>
          </w:p>
          <w:p w:rsidR="009D1681" w:rsidRDefault="003C4AE5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[parede e porta no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</w:rPr>
              <w:t>box</w:t>
            </w:r>
            <w:proofErr w:type="gramEnd"/>
            <w:r>
              <w:rPr>
                <w:rFonts w:asciiTheme="minorHAnsi" w:hAnsiTheme="minorHAnsi" w:cstheme="minorHAnsi"/>
                <w:b/>
                <w:sz w:val="22"/>
              </w:rPr>
              <w:t xml:space="preserve"> para cadeirantes]</w:t>
            </w:r>
            <w:r w:rsidR="009D1681">
              <w:rPr>
                <w:rFonts w:asciiTheme="minorHAnsi" w:hAnsiTheme="minorHAnsi" w:cstheme="minorHAnsi"/>
                <w:b/>
                <w:sz w:val="22"/>
              </w:rPr>
              <w:tab/>
            </w:r>
          </w:p>
        </w:tc>
        <w:tc>
          <w:tcPr>
            <w:tcW w:w="4304" w:type="dxa"/>
          </w:tcPr>
          <w:p w:rsidR="009D1681" w:rsidRDefault="009D1681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1352550"/>
                  <wp:effectExtent l="19050" t="0" r="0" b="0"/>
                  <wp:docPr id="7" name="Imagem 6" descr="Foto 1 - Alça De Apoio Deca Hotel Deca 2077.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oto 1 - Alça De Apoio Deca Hotel Deca 2077.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2BF0" w:rsidRDefault="00312BF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312BF0" w:rsidRDefault="00312BF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tbl>
      <w:tblPr>
        <w:tblStyle w:val="Tabelacomgrade"/>
        <w:tblW w:w="8702" w:type="dxa"/>
        <w:tblLook w:val="04A0"/>
      </w:tblPr>
      <w:tblGrid>
        <w:gridCol w:w="4308"/>
        <w:gridCol w:w="4394"/>
      </w:tblGrid>
      <w:tr w:rsidR="00312BF0" w:rsidTr="00312BF0">
        <w:trPr>
          <w:trHeight w:val="2953"/>
        </w:trPr>
        <w:tc>
          <w:tcPr>
            <w:tcW w:w="4308" w:type="dxa"/>
          </w:tcPr>
          <w:p w:rsidR="00312BF0" w:rsidRDefault="00312BF0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312BF0" w:rsidRDefault="00312BF0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312BF0" w:rsidRDefault="00312BF0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312BF0" w:rsidRDefault="00312BF0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312BF0" w:rsidRDefault="00312BF0" w:rsidP="00686A7B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Mictório</w:t>
            </w:r>
            <w:r w:rsidR="00686A7B">
              <w:rPr>
                <w:rFonts w:asciiTheme="minorHAnsi" w:hAnsiTheme="minorHAnsi" w:cstheme="minorHAnsi"/>
                <w:b/>
                <w:sz w:val="22"/>
              </w:rPr>
              <w:t xml:space="preserve"> com sifão</w:t>
            </w:r>
            <w:r>
              <w:rPr>
                <w:rFonts w:asciiTheme="minorHAnsi" w:hAnsiTheme="minorHAnsi" w:cstheme="minorHAnsi"/>
                <w:b/>
                <w:sz w:val="22"/>
              </w:rPr>
              <w:t xml:space="preserve"> - modelo</w:t>
            </w:r>
          </w:p>
        </w:tc>
        <w:tc>
          <w:tcPr>
            <w:tcW w:w="4394" w:type="dxa"/>
          </w:tcPr>
          <w:p w:rsidR="00312BF0" w:rsidRDefault="00312BF0" w:rsidP="00172FE5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2619052" cy="1495425"/>
                  <wp:effectExtent l="19050" t="0" r="0" b="0"/>
                  <wp:docPr id="6" name="Imagem 3" descr="http://decabrasil.prod.acquia-sites.com/sites/default/files/produto/pti/THUMB_M.715_2580.E.BR_V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ecabrasil.prod.acquia-sites.com/sites/default/files/produto/pti/THUMB_M.715_2580.E.BR_V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994" cy="149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2BF0" w:rsidRDefault="00312BF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3F48CF" w:rsidRPr="00084071" w:rsidRDefault="003F48CF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9A1776" w:rsidRPr="00084071" w:rsidRDefault="00D406B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L</w:t>
      </w:r>
      <w:r w:rsidR="009A1776" w:rsidRPr="00084071">
        <w:rPr>
          <w:rFonts w:asciiTheme="minorHAnsi" w:hAnsiTheme="minorHAnsi" w:cstheme="minorHAnsi"/>
          <w:sz w:val="22"/>
        </w:rPr>
        <w:t>avatório de granito, com cu</w:t>
      </w:r>
      <w:r w:rsidRPr="00084071">
        <w:rPr>
          <w:rFonts w:asciiTheme="minorHAnsi" w:hAnsiTheme="minorHAnsi" w:cstheme="minorHAnsi"/>
          <w:sz w:val="22"/>
        </w:rPr>
        <w:t xml:space="preserve">ba de louça, fixado na parede; </w:t>
      </w:r>
      <w:r w:rsidR="009A1776" w:rsidRPr="00084071">
        <w:rPr>
          <w:rFonts w:asciiTheme="minorHAnsi" w:hAnsiTheme="minorHAnsi" w:cstheme="minorHAnsi"/>
          <w:sz w:val="22"/>
        </w:rPr>
        <w:t>torneira em metal cromado, conforme modelo sugerido a seguir.</w:t>
      </w:r>
    </w:p>
    <w:tbl>
      <w:tblPr>
        <w:tblStyle w:val="Tabelacomgrade"/>
        <w:tblpPr w:leftFromText="141" w:rightFromText="141" w:vertAnchor="text" w:horzAnchor="margin" w:tblpY="74"/>
        <w:tblW w:w="0" w:type="auto"/>
        <w:tblLook w:val="04A0"/>
      </w:tblPr>
      <w:tblGrid>
        <w:gridCol w:w="4223"/>
        <w:gridCol w:w="4224"/>
      </w:tblGrid>
      <w:tr w:rsidR="009A1776" w:rsidRPr="00084071" w:rsidTr="009A1776">
        <w:tc>
          <w:tcPr>
            <w:tcW w:w="4223" w:type="dxa"/>
          </w:tcPr>
          <w:p w:rsidR="001764BA" w:rsidRDefault="001764BA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84071">
              <w:rPr>
                <w:rFonts w:asciiTheme="minorHAnsi" w:hAnsiTheme="minorHAnsi" w:cstheme="minorHAnsi"/>
                <w:sz w:val="22"/>
              </w:rPr>
              <w:t xml:space="preserve">Torneira do lavatório- modelo </w:t>
            </w:r>
          </w:p>
          <w:p w:rsidR="0027790B" w:rsidRDefault="0027790B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27790B" w:rsidRPr="00084071" w:rsidRDefault="0027790B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A1776" w:rsidRPr="00084071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24" w:type="dxa"/>
          </w:tcPr>
          <w:p w:rsidR="009A1776" w:rsidRPr="00084071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84071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>
                  <wp:extent cx="873802" cy="809625"/>
                  <wp:effectExtent l="19050" t="0" r="2498" b="0"/>
                  <wp:docPr id="8" name="Imagem 7" descr="Torneira De Lavatorio 1/4 Volta 1198 C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neira De Lavatorio 1/4 Volta 1198 C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80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1776" w:rsidRPr="00084071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E263A7" w:rsidRPr="00084071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9</w:t>
      </w:r>
      <w:r w:rsidR="00E263A7" w:rsidRPr="00084071">
        <w:rPr>
          <w:rFonts w:asciiTheme="minorHAnsi" w:hAnsiTheme="minorHAnsi" w:cstheme="minorHAnsi"/>
          <w:sz w:val="22"/>
        </w:rPr>
        <w:t xml:space="preserve">– Elétrica. Instalar interruptor, calha com lâmpadas </w:t>
      </w:r>
      <w:r w:rsidR="001764BA">
        <w:rPr>
          <w:rFonts w:asciiTheme="minorHAnsi" w:hAnsiTheme="minorHAnsi" w:cstheme="minorHAnsi"/>
          <w:sz w:val="22"/>
        </w:rPr>
        <w:t>LED</w:t>
      </w:r>
      <w:r w:rsidR="00E263A7" w:rsidRPr="00084071">
        <w:rPr>
          <w:rFonts w:asciiTheme="minorHAnsi" w:hAnsiTheme="minorHAnsi" w:cstheme="minorHAnsi"/>
          <w:sz w:val="22"/>
        </w:rPr>
        <w:t xml:space="preserve"> </w:t>
      </w:r>
      <w:r w:rsidR="003C4AE5">
        <w:rPr>
          <w:rFonts w:asciiTheme="minorHAnsi" w:hAnsiTheme="minorHAnsi" w:cstheme="minorHAnsi"/>
          <w:sz w:val="22"/>
        </w:rPr>
        <w:t xml:space="preserve">2X </w:t>
      </w:r>
      <w:proofErr w:type="gramStart"/>
      <w:r w:rsidR="003C4AE5">
        <w:rPr>
          <w:rFonts w:asciiTheme="minorHAnsi" w:hAnsiTheme="minorHAnsi" w:cstheme="minorHAnsi"/>
          <w:sz w:val="22"/>
        </w:rPr>
        <w:t>18w</w:t>
      </w:r>
      <w:proofErr w:type="gramEnd"/>
      <w:r w:rsidR="003C4AE5">
        <w:rPr>
          <w:rFonts w:asciiTheme="minorHAnsi" w:hAnsiTheme="minorHAnsi" w:cstheme="minorHAnsi"/>
          <w:sz w:val="22"/>
        </w:rPr>
        <w:t>; chuveiro elétrico, tipo ducha, 127 V.</w:t>
      </w:r>
    </w:p>
    <w:p w:rsidR="001764BA" w:rsidRPr="00084071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10</w:t>
      </w:r>
      <w:r w:rsidR="00E263A7" w:rsidRPr="00084071">
        <w:rPr>
          <w:rFonts w:asciiTheme="minorHAnsi" w:hAnsiTheme="minorHAnsi" w:cstheme="minorHAnsi"/>
          <w:sz w:val="22"/>
        </w:rPr>
        <w:t xml:space="preserve"> – PINTURA. Pintar teto com tinta látex</w:t>
      </w:r>
      <w:r w:rsidR="003C4AE5">
        <w:rPr>
          <w:rFonts w:asciiTheme="minorHAnsi" w:hAnsiTheme="minorHAnsi" w:cstheme="minorHAnsi"/>
          <w:sz w:val="22"/>
        </w:rPr>
        <w:t xml:space="preserve"> </w:t>
      </w:r>
      <w:proofErr w:type="spellStart"/>
      <w:r w:rsidR="003C4AE5">
        <w:rPr>
          <w:rFonts w:asciiTheme="minorHAnsi" w:hAnsiTheme="minorHAnsi" w:cstheme="minorHAnsi"/>
          <w:sz w:val="22"/>
        </w:rPr>
        <w:t>brilante</w:t>
      </w:r>
      <w:proofErr w:type="spellEnd"/>
      <w:r w:rsidR="00E263A7" w:rsidRPr="00084071">
        <w:rPr>
          <w:rFonts w:asciiTheme="minorHAnsi" w:hAnsiTheme="minorHAnsi" w:cstheme="minorHAnsi"/>
          <w:sz w:val="22"/>
        </w:rPr>
        <w:t>, duas demãos, cor branco. A porta e batente de madeira, pintar com tinta esmalte, cor cinza claro.</w:t>
      </w:r>
      <w:r w:rsidR="00516139" w:rsidRPr="00084071">
        <w:rPr>
          <w:rFonts w:asciiTheme="minorHAnsi" w:hAnsiTheme="minorHAnsi" w:cstheme="minorHAnsi"/>
          <w:sz w:val="22"/>
        </w:rPr>
        <w:t xml:space="preserve"> Esquadrias metálicas</w:t>
      </w:r>
      <w:proofErr w:type="gramStart"/>
      <w:r w:rsidR="00516139" w:rsidRPr="00084071">
        <w:rPr>
          <w:rFonts w:asciiTheme="minorHAnsi" w:hAnsiTheme="minorHAnsi" w:cstheme="minorHAnsi"/>
          <w:sz w:val="22"/>
        </w:rPr>
        <w:t xml:space="preserve">  </w:t>
      </w:r>
      <w:proofErr w:type="gramEnd"/>
      <w:r w:rsidR="00516139" w:rsidRPr="00084071">
        <w:rPr>
          <w:rFonts w:asciiTheme="minorHAnsi" w:hAnsiTheme="minorHAnsi" w:cstheme="minorHAnsi"/>
          <w:sz w:val="22"/>
        </w:rPr>
        <w:t>janelas , cor cinza claro ou branco, conforme a cor atual.</w:t>
      </w:r>
    </w:p>
    <w:p w:rsidR="00332670" w:rsidRDefault="008B538F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11</w:t>
      </w:r>
      <w:r w:rsidR="00332670">
        <w:rPr>
          <w:rFonts w:asciiTheme="minorHAnsi" w:hAnsiTheme="minorHAnsi" w:cstheme="minorHAnsi"/>
          <w:sz w:val="22"/>
        </w:rPr>
        <w:t>– ACESSÓRIOS.</w:t>
      </w:r>
    </w:p>
    <w:p w:rsidR="00E263A7" w:rsidRPr="00084071" w:rsidRDefault="00332670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P</w:t>
      </w:r>
      <w:r w:rsidR="00E263A7" w:rsidRPr="00084071">
        <w:rPr>
          <w:rFonts w:asciiTheme="minorHAnsi" w:hAnsiTheme="minorHAnsi" w:cstheme="minorHAnsi"/>
          <w:sz w:val="22"/>
        </w:rPr>
        <w:t xml:space="preserve">apeleira para papel higiênico rolo de </w:t>
      </w:r>
      <w:proofErr w:type="gramStart"/>
      <w:r w:rsidR="00E263A7" w:rsidRPr="00084071">
        <w:rPr>
          <w:rFonts w:asciiTheme="minorHAnsi" w:hAnsiTheme="minorHAnsi" w:cstheme="minorHAnsi"/>
          <w:sz w:val="22"/>
        </w:rPr>
        <w:t xml:space="preserve">em </w:t>
      </w:r>
      <w:proofErr w:type="spellStart"/>
      <w:r w:rsidR="00E263A7" w:rsidRPr="00084071">
        <w:rPr>
          <w:rFonts w:asciiTheme="minorHAnsi" w:hAnsiTheme="minorHAnsi" w:cstheme="minorHAnsi"/>
          <w:sz w:val="22"/>
        </w:rPr>
        <w:t>em</w:t>
      </w:r>
      <w:proofErr w:type="spellEnd"/>
      <w:proofErr w:type="gramEnd"/>
      <w:r w:rsidR="00E263A7" w:rsidRPr="00084071">
        <w:rPr>
          <w:rFonts w:asciiTheme="minorHAnsi" w:hAnsiTheme="minorHAnsi" w:cstheme="minorHAnsi"/>
          <w:sz w:val="22"/>
        </w:rPr>
        <w:t xml:space="preserve"> PVC em cada sanitário;  </w:t>
      </w:r>
    </w:p>
    <w:tbl>
      <w:tblPr>
        <w:tblStyle w:val="Tabelacomgrade"/>
        <w:tblpPr w:leftFromText="141" w:rightFromText="141" w:vertAnchor="text" w:horzAnchor="margin" w:tblpY="41"/>
        <w:tblW w:w="8567" w:type="dxa"/>
        <w:tblLook w:val="04A0"/>
      </w:tblPr>
      <w:tblGrid>
        <w:gridCol w:w="4283"/>
        <w:gridCol w:w="4284"/>
      </w:tblGrid>
      <w:tr w:rsidR="00E263A7" w:rsidRPr="00084071" w:rsidTr="00E263A7">
        <w:trPr>
          <w:trHeight w:val="1695"/>
        </w:trPr>
        <w:tc>
          <w:tcPr>
            <w:tcW w:w="4283" w:type="dxa"/>
          </w:tcPr>
          <w:p w:rsidR="001764BA" w:rsidRDefault="001764BA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764BA" w:rsidRDefault="001764BA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E263A7" w:rsidRPr="00084071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84071">
              <w:rPr>
                <w:rFonts w:asciiTheme="minorHAnsi" w:hAnsiTheme="minorHAnsi" w:cstheme="minorHAnsi"/>
                <w:sz w:val="22"/>
              </w:rPr>
              <w:t>Papeleira em PVC branco</w:t>
            </w:r>
            <w:proofErr w:type="gramStart"/>
            <w:r w:rsidR="001764BA">
              <w:rPr>
                <w:rFonts w:asciiTheme="minorHAnsi" w:hAnsiTheme="minorHAnsi" w:cstheme="minorHAnsi"/>
                <w:sz w:val="22"/>
              </w:rPr>
              <w:t xml:space="preserve">  </w:t>
            </w:r>
            <w:proofErr w:type="gramEnd"/>
            <w:r w:rsidR="001764BA">
              <w:rPr>
                <w:rFonts w:asciiTheme="minorHAnsi" w:hAnsiTheme="minorHAnsi" w:cstheme="minorHAnsi"/>
                <w:sz w:val="22"/>
              </w:rPr>
              <w:t>ou cinza</w:t>
            </w:r>
            <w:r w:rsidRPr="00084071">
              <w:rPr>
                <w:rFonts w:asciiTheme="minorHAnsi" w:hAnsiTheme="minorHAnsi" w:cstheme="minorHAnsi"/>
                <w:sz w:val="22"/>
              </w:rPr>
              <w:t xml:space="preserve"> – modelo</w:t>
            </w:r>
          </w:p>
          <w:p w:rsidR="00E263A7" w:rsidRPr="00084071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E263A7" w:rsidRPr="00084071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84" w:type="dxa"/>
          </w:tcPr>
          <w:p w:rsidR="00E263A7" w:rsidRPr="00084071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84071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>
                  <wp:extent cx="952500" cy="952500"/>
                  <wp:effectExtent l="19050" t="0" r="0" b="0"/>
                  <wp:docPr id="1" name="Imagem 10" descr="Papeleira / Suporte de Papel Higiênico para rolos de 300 ou 500 metros em ABS branco com chave especial - Cód.: 40.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eleira / Suporte de Papel Higiênico para rolos de 300 ou 500 metros em ABS branco com chave especial - Cód.: 40.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2670" w:rsidRDefault="00332670" w:rsidP="00332670">
      <w:pPr>
        <w:rPr>
          <w:rFonts w:cstheme="minorHAnsi"/>
        </w:rPr>
      </w:pPr>
    </w:p>
    <w:p w:rsidR="00E255CC" w:rsidRPr="00332670" w:rsidRDefault="009D1681" w:rsidP="00332670">
      <w:pPr>
        <w:rPr>
          <w:rFonts w:eastAsia="Times New Roman" w:cstheme="minorHAnsi"/>
          <w:color w:val="000000"/>
        </w:rPr>
      </w:pPr>
      <w:proofErr w:type="spellStart"/>
      <w:r>
        <w:rPr>
          <w:rFonts w:cstheme="minorHAnsi"/>
        </w:rPr>
        <w:t>Toalheira</w:t>
      </w:r>
      <w:proofErr w:type="spellEnd"/>
      <w:proofErr w:type="gramStart"/>
      <w:r>
        <w:rPr>
          <w:rFonts w:cstheme="minorHAnsi"/>
        </w:rPr>
        <w:t xml:space="preserve"> </w:t>
      </w:r>
      <w:r w:rsidR="00E263A7" w:rsidRPr="00084071">
        <w:rPr>
          <w:rFonts w:cstheme="minorHAnsi"/>
        </w:rPr>
        <w:t xml:space="preserve"> </w:t>
      </w:r>
      <w:proofErr w:type="gramEnd"/>
      <w:r w:rsidR="00E263A7" w:rsidRPr="00084071">
        <w:rPr>
          <w:rFonts w:cstheme="minorHAnsi"/>
        </w:rPr>
        <w:t>para toalha</w:t>
      </w:r>
      <w:r>
        <w:rPr>
          <w:rFonts w:cstheme="minorHAnsi"/>
        </w:rPr>
        <w:t xml:space="preserve"> de papel,</w:t>
      </w:r>
      <w:r w:rsidR="00E263A7" w:rsidRPr="00084071">
        <w:rPr>
          <w:rFonts w:cstheme="minorHAnsi"/>
        </w:rPr>
        <w:t xml:space="preserve"> bobina simples, ane</w:t>
      </w:r>
      <w:r w:rsidR="001764BA">
        <w:rPr>
          <w:rFonts w:cstheme="minorHAnsi"/>
        </w:rPr>
        <w:t>x</w:t>
      </w:r>
      <w:r>
        <w:rPr>
          <w:rFonts w:cstheme="minorHAnsi"/>
        </w:rPr>
        <w:t>o ao lavatório</w:t>
      </w:r>
    </w:p>
    <w:tbl>
      <w:tblPr>
        <w:tblStyle w:val="Tabelacomgrade"/>
        <w:tblpPr w:leftFromText="141" w:rightFromText="141" w:vertAnchor="text" w:horzAnchor="margin" w:tblpY="24"/>
        <w:tblW w:w="0" w:type="auto"/>
        <w:tblLook w:val="04A0"/>
      </w:tblPr>
      <w:tblGrid>
        <w:gridCol w:w="4223"/>
        <w:gridCol w:w="4224"/>
      </w:tblGrid>
      <w:tr w:rsidR="009A1776" w:rsidRPr="00084071" w:rsidTr="009A1776">
        <w:tc>
          <w:tcPr>
            <w:tcW w:w="4223" w:type="dxa"/>
          </w:tcPr>
          <w:p w:rsidR="001764BA" w:rsidRDefault="001764BA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1764BA" w:rsidRDefault="001764BA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A1776" w:rsidRPr="00084071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084071">
              <w:rPr>
                <w:rFonts w:asciiTheme="minorHAnsi" w:hAnsiTheme="minorHAnsi" w:cstheme="minorHAnsi"/>
                <w:sz w:val="22"/>
              </w:rPr>
              <w:t>Toalheira</w:t>
            </w:r>
            <w:proofErr w:type="spellEnd"/>
            <w:r w:rsidRPr="00084071">
              <w:rPr>
                <w:rFonts w:asciiTheme="minorHAnsi" w:hAnsiTheme="minorHAnsi" w:cstheme="minorHAnsi"/>
                <w:sz w:val="22"/>
              </w:rPr>
              <w:t xml:space="preserve"> em PVC branco – modelo</w:t>
            </w:r>
          </w:p>
          <w:p w:rsidR="009A1776" w:rsidRPr="00084071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  <w:p w:rsidR="009A1776" w:rsidRPr="00084071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24" w:type="dxa"/>
          </w:tcPr>
          <w:p w:rsidR="009A1776" w:rsidRPr="00084071" w:rsidRDefault="009D1681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1590675" cy="1590675"/>
                  <wp:effectExtent l="19050" t="0" r="9525" b="0"/>
                  <wp:docPr id="9" name="Imagem 9" descr="Imagem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m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3A7" w:rsidRPr="00084071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E255CC" w:rsidRPr="00084071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Instalar um espelho, com moldura em alumínio, dimensão 50x100cm, próximo ao lavatório.</w:t>
      </w:r>
      <w:proofErr w:type="gramStart"/>
      <w:r w:rsidR="00E255CC" w:rsidRPr="00084071">
        <w:rPr>
          <w:rFonts w:asciiTheme="minorHAnsi" w:hAnsiTheme="minorHAnsi" w:cstheme="minorHAnsi"/>
          <w:sz w:val="22"/>
        </w:rPr>
        <w:tab/>
      </w:r>
      <w:proofErr w:type="gramEnd"/>
    </w:p>
    <w:p w:rsidR="00172FE5" w:rsidRPr="00084071" w:rsidRDefault="00EC762A" w:rsidP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lastRenderedPageBreak/>
        <w:t xml:space="preserve">12 – No final, a obra deverá ser entregue limpa, com </w:t>
      </w:r>
      <w:proofErr w:type="gramStart"/>
      <w:r w:rsidRPr="00084071">
        <w:rPr>
          <w:rFonts w:asciiTheme="minorHAnsi" w:hAnsiTheme="minorHAnsi" w:cstheme="minorHAnsi"/>
          <w:sz w:val="22"/>
        </w:rPr>
        <w:t>todas</w:t>
      </w:r>
      <w:proofErr w:type="gramEnd"/>
      <w:r w:rsidRPr="00084071">
        <w:rPr>
          <w:rFonts w:asciiTheme="minorHAnsi" w:hAnsiTheme="minorHAnsi" w:cstheme="minorHAnsi"/>
          <w:sz w:val="22"/>
        </w:rPr>
        <w:t xml:space="preserve"> peças em perfeito funcionamento e todo entulho e ferramentas retirados do campus.</w:t>
      </w:r>
    </w:p>
    <w:p w:rsidR="00BB0AF5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ab/>
      </w:r>
    </w:p>
    <w:p w:rsidR="008B538F" w:rsidRDefault="008B538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8B538F" w:rsidRDefault="008B538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8B538F" w:rsidRDefault="008B538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8B538F" w:rsidRPr="00084071" w:rsidRDefault="008B538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UENP – Divisão de Obras e Manutenção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 w:rsidRPr="00084071">
        <w:rPr>
          <w:rFonts w:asciiTheme="minorHAnsi" w:hAnsiTheme="minorHAnsi" w:cstheme="minorHAnsi"/>
          <w:sz w:val="22"/>
        </w:rPr>
        <w:t>Lincoln Makoto Nozaki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2"/>
        </w:rPr>
      </w:pPr>
      <w:r w:rsidRPr="00084071">
        <w:rPr>
          <w:rFonts w:asciiTheme="minorHAnsi" w:hAnsiTheme="minorHAnsi" w:cstheme="minorHAnsi"/>
          <w:b/>
          <w:sz w:val="22"/>
        </w:rPr>
        <w:t>Eng. Civil CREA PR 9.555/D</w:t>
      </w:r>
    </w:p>
    <w:p w:rsidR="00BB0AF5" w:rsidRPr="00084071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2"/>
        </w:rPr>
      </w:pPr>
    </w:p>
    <w:p w:rsidR="00034F97" w:rsidRDefault="000840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Cornélio Procópio</w:t>
      </w:r>
      <w:r w:rsidR="00BB0AF5" w:rsidRPr="00084071">
        <w:rPr>
          <w:rFonts w:asciiTheme="minorHAnsi" w:hAnsiTheme="minorHAnsi" w:cstheme="minorHAnsi"/>
          <w:sz w:val="22"/>
        </w:rPr>
        <w:t xml:space="preserve"> PR</w:t>
      </w:r>
      <w:r w:rsidR="003C4AE5">
        <w:rPr>
          <w:rFonts w:asciiTheme="minorHAnsi" w:hAnsiTheme="minorHAnsi" w:cstheme="minorHAnsi"/>
          <w:sz w:val="22"/>
        </w:rPr>
        <w:t xml:space="preserve"> 29</w:t>
      </w:r>
      <w:r w:rsidR="00EC762A" w:rsidRPr="00084071">
        <w:rPr>
          <w:rFonts w:asciiTheme="minorHAnsi" w:hAnsiTheme="minorHAnsi" w:cstheme="minorHAnsi"/>
          <w:sz w:val="22"/>
        </w:rPr>
        <w:t xml:space="preserve"> </w:t>
      </w:r>
      <w:r w:rsidR="00BB0AF5" w:rsidRPr="00084071">
        <w:rPr>
          <w:rFonts w:asciiTheme="minorHAnsi" w:hAnsiTheme="minorHAnsi" w:cstheme="minorHAnsi"/>
          <w:sz w:val="22"/>
        </w:rPr>
        <w:t xml:space="preserve">de </w:t>
      </w:r>
      <w:r w:rsidR="003C4AE5">
        <w:rPr>
          <w:rFonts w:asciiTheme="minorHAnsi" w:hAnsiTheme="minorHAnsi" w:cstheme="minorHAnsi"/>
          <w:sz w:val="22"/>
        </w:rPr>
        <w:t>agosto</w:t>
      </w:r>
      <w:r w:rsidR="00BB0AF5" w:rsidRPr="00084071">
        <w:rPr>
          <w:rFonts w:asciiTheme="minorHAnsi" w:hAnsiTheme="minorHAnsi" w:cstheme="minorHAnsi"/>
          <w:sz w:val="22"/>
        </w:rPr>
        <w:t xml:space="preserve"> de 201</w:t>
      </w:r>
      <w:r>
        <w:rPr>
          <w:rFonts w:asciiTheme="minorHAnsi" w:hAnsiTheme="minorHAnsi" w:cstheme="minorHAnsi"/>
          <w:sz w:val="22"/>
        </w:rPr>
        <w:t>7</w:t>
      </w:r>
    </w:p>
    <w:p w:rsidR="00041A99" w:rsidRDefault="00041A9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041A99" w:rsidRDefault="00041A9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2"/>
        </w:rPr>
      </w:pPr>
    </w:p>
    <w:p w:rsidR="00041A99" w:rsidRDefault="00041A99">
      <w:pPr>
        <w:rPr>
          <w:rFonts w:eastAsia="Times New Roman" w:cstheme="minorHAnsi"/>
          <w:color w:val="000000"/>
        </w:rPr>
      </w:pPr>
    </w:p>
    <w:sectPr w:rsidR="00041A99" w:rsidSect="002F1CCC">
      <w:headerReference w:type="default" r:id="rId15"/>
      <w:footerReference w:type="default" r:id="rId16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094" w:rsidRDefault="00DD4094" w:rsidP="002E2528">
      <w:pPr>
        <w:spacing w:after="0" w:line="240" w:lineRule="auto"/>
      </w:pPr>
      <w:r>
        <w:separator/>
      </w:r>
    </w:p>
  </w:endnote>
  <w:endnote w:type="continuationSeparator" w:id="0">
    <w:p w:rsidR="00DD4094" w:rsidRDefault="00DD4094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8C32CE" w:rsidRDefault="00563108">
        <w:pPr>
          <w:pStyle w:val="Rodap"/>
          <w:jc w:val="right"/>
        </w:pPr>
        <w:fldSimple w:instr=" PAGE   \* MERGEFORMAT ">
          <w:r w:rsidR="00F421D0">
            <w:rPr>
              <w:noProof/>
            </w:rPr>
            <w:t>12</w:t>
          </w:r>
        </w:fldSimple>
      </w:p>
    </w:sdtContent>
  </w:sdt>
  <w:p w:rsidR="008C32CE" w:rsidRDefault="008C32CE" w:rsidP="00DA4A45">
    <w:pPr>
      <w:pStyle w:val="Rodap"/>
    </w:pPr>
    <w:r>
      <w:t>29/08/2017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094" w:rsidRDefault="00DD4094" w:rsidP="002E2528">
      <w:pPr>
        <w:spacing w:after="0" w:line="240" w:lineRule="auto"/>
      </w:pPr>
      <w:r>
        <w:separator/>
      </w:r>
    </w:p>
  </w:footnote>
  <w:footnote w:type="continuationSeparator" w:id="0">
    <w:p w:rsidR="00DD4094" w:rsidRDefault="00DD4094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2CE" w:rsidRDefault="008C32CE">
    <w:pPr>
      <w:pStyle w:val="Cabealho"/>
    </w:pPr>
    <w:r w:rsidRPr="00DA4A45">
      <w:rPr>
        <w:noProof/>
      </w:rPr>
      <w:drawing>
        <wp:inline distT="0" distB="0" distL="0" distR="0">
          <wp:extent cx="1314449" cy="310591"/>
          <wp:effectExtent l="0" t="0" r="1" b="0"/>
          <wp:docPr id="2" name="Imagem 1" descr="Universidade Estadual do Norte do Paraná | UEN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Universidade Estadual do Norte do Paraná | UEN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49" cy="310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32CE" w:rsidRDefault="008C32C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801B0"/>
    <w:multiLevelType w:val="hybridMultilevel"/>
    <w:tmpl w:val="B83C84C8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8BD67A6"/>
    <w:multiLevelType w:val="hybridMultilevel"/>
    <w:tmpl w:val="1954F9E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7CB7711"/>
    <w:multiLevelType w:val="hybridMultilevel"/>
    <w:tmpl w:val="1DB4061E"/>
    <w:lvl w:ilvl="0" w:tplc="2B62B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10D8E"/>
    <w:rsid w:val="0002134D"/>
    <w:rsid w:val="0003225C"/>
    <w:rsid w:val="00034F97"/>
    <w:rsid w:val="00041A99"/>
    <w:rsid w:val="000421B2"/>
    <w:rsid w:val="00063881"/>
    <w:rsid w:val="00064C63"/>
    <w:rsid w:val="00084071"/>
    <w:rsid w:val="00090A32"/>
    <w:rsid w:val="000A0203"/>
    <w:rsid w:val="000A318D"/>
    <w:rsid w:val="000D5072"/>
    <w:rsid w:val="00122CD1"/>
    <w:rsid w:val="0013273B"/>
    <w:rsid w:val="00134C30"/>
    <w:rsid w:val="00147EF3"/>
    <w:rsid w:val="00172FE5"/>
    <w:rsid w:val="001764BA"/>
    <w:rsid w:val="00192989"/>
    <w:rsid w:val="0019692B"/>
    <w:rsid w:val="001F4D2F"/>
    <w:rsid w:val="0021618E"/>
    <w:rsid w:val="002410F8"/>
    <w:rsid w:val="00261705"/>
    <w:rsid w:val="00276B29"/>
    <w:rsid w:val="0027790B"/>
    <w:rsid w:val="002920AB"/>
    <w:rsid w:val="00296A4F"/>
    <w:rsid w:val="002A5F5B"/>
    <w:rsid w:val="002A64BD"/>
    <w:rsid w:val="002B7B89"/>
    <w:rsid w:val="002D6A61"/>
    <w:rsid w:val="002E2528"/>
    <w:rsid w:val="002E52F9"/>
    <w:rsid w:val="002F1CCC"/>
    <w:rsid w:val="00300ED1"/>
    <w:rsid w:val="00307205"/>
    <w:rsid w:val="00312BF0"/>
    <w:rsid w:val="00314B61"/>
    <w:rsid w:val="0032112C"/>
    <w:rsid w:val="00332670"/>
    <w:rsid w:val="003644F8"/>
    <w:rsid w:val="003719F2"/>
    <w:rsid w:val="0037559A"/>
    <w:rsid w:val="00383378"/>
    <w:rsid w:val="0039411F"/>
    <w:rsid w:val="003C4AE5"/>
    <w:rsid w:val="003F0308"/>
    <w:rsid w:val="003F3D51"/>
    <w:rsid w:val="003F48CF"/>
    <w:rsid w:val="00403633"/>
    <w:rsid w:val="00405B6C"/>
    <w:rsid w:val="0041733F"/>
    <w:rsid w:val="00421DB0"/>
    <w:rsid w:val="00425D37"/>
    <w:rsid w:val="0048009A"/>
    <w:rsid w:val="0048218E"/>
    <w:rsid w:val="00490FDE"/>
    <w:rsid w:val="004966C1"/>
    <w:rsid w:val="004A2B39"/>
    <w:rsid w:val="004B45C4"/>
    <w:rsid w:val="004C0131"/>
    <w:rsid w:val="004C6699"/>
    <w:rsid w:val="004D6210"/>
    <w:rsid w:val="004E20D6"/>
    <w:rsid w:val="004F0F89"/>
    <w:rsid w:val="004F14A9"/>
    <w:rsid w:val="005029F3"/>
    <w:rsid w:val="00516139"/>
    <w:rsid w:val="00536122"/>
    <w:rsid w:val="005427F2"/>
    <w:rsid w:val="005607DE"/>
    <w:rsid w:val="00563108"/>
    <w:rsid w:val="00571064"/>
    <w:rsid w:val="005901A9"/>
    <w:rsid w:val="005971B2"/>
    <w:rsid w:val="005B51DE"/>
    <w:rsid w:val="005C592F"/>
    <w:rsid w:val="005E610C"/>
    <w:rsid w:val="006174EE"/>
    <w:rsid w:val="00664FAF"/>
    <w:rsid w:val="006654B5"/>
    <w:rsid w:val="00683338"/>
    <w:rsid w:val="006862CF"/>
    <w:rsid w:val="00686A7B"/>
    <w:rsid w:val="00686B3D"/>
    <w:rsid w:val="006B74A3"/>
    <w:rsid w:val="006C70D5"/>
    <w:rsid w:val="006D6624"/>
    <w:rsid w:val="006E45F3"/>
    <w:rsid w:val="00723ADC"/>
    <w:rsid w:val="00735671"/>
    <w:rsid w:val="00735FC5"/>
    <w:rsid w:val="00746266"/>
    <w:rsid w:val="007517ED"/>
    <w:rsid w:val="0076321A"/>
    <w:rsid w:val="00765B1B"/>
    <w:rsid w:val="00776C48"/>
    <w:rsid w:val="00783743"/>
    <w:rsid w:val="007862AC"/>
    <w:rsid w:val="00792AAB"/>
    <w:rsid w:val="00792DDB"/>
    <w:rsid w:val="007B2661"/>
    <w:rsid w:val="008100BC"/>
    <w:rsid w:val="00823F24"/>
    <w:rsid w:val="0082728B"/>
    <w:rsid w:val="00841118"/>
    <w:rsid w:val="00852D76"/>
    <w:rsid w:val="00861F20"/>
    <w:rsid w:val="00870670"/>
    <w:rsid w:val="00873543"/>
    <w:rsid w:val="008904E3"/>
    <w:rsid w:val="008B538F"/>
    <w:rsid w:val="008B7BEE"/>
    <w:rsid w:val="008C21C0"/>
    <w:rsid w:val="008C32CE"/>
    <w:rsid w:val="008E1BDE"/>
    <w:rsid w:val="008F6B4A"/>
    <w:rsid w:val="009071EF"/>
    <w:rsid w:val="009131EA"/>
    <w:rsid w:val="009140F3"/>
    <w:rsid w:val="009371C6"/>
    <w:rsid w:val="0094629D"/>
    <w:rsid w:val="009463D4"/>
    <w:rsid w:val="00950228"/>
    <w:rsid w:val="009517C4"/>
    <w:rsid w:val="00955ED7"/>
    <w:rsid w:val="0096641D"/>
    <w:rsid w:val="009734E2"/>
    <w:rsid w:val="009A1776"/>
    <w:rsid w:val="009A5845"/>
    <w:rsid w:val="009C3DB4"/>
    <w:rsid w:val="009D1681"/>
    <w:rsid w:val="009E4EB9"/>
    <w:rsid w:val="00A17826"/>
    <w:rsid w:val="00A17E62"/>
    <w:rsid w:val="00A24923"/>
    <w:rsid w:val="00A34C8D"/>
    <w:rsid w:val="00A443A0"/>
    <w:rsid w:val="00A77E16"/>
    <w:rsid w:val="00A85D33"/>
    <w:rsid w:val="00A904ED"/>
    <w:rsid w:val="00A97193"/>
    <w:rsid w:val="00AA1FBC"/>
    <w:rsid w:val="00AB4854"/>
    <w:rsid w:val="00AB6489"/>
    <w:rsid w:val="00AC0885"/>
    <w:rsid w:val="00B2438E"/>
    <w:rsid w:val="00B523A9"/>
    <w:rsid w:val="00B813F5"/>
    <w:rsid w:val="00B95421"/>
    <w:rsid w:val="00BB0AF5"/>
    <w:rsid w:val="00BC2B29"/>
    <w:rsid w:val="00BE6694"/>
    <w:rsid w:val="00BE7744"/>
    <w:rsid w:val="00C15BA8"/>
    <w:rsid w:val="00C17D95"/>
    <w:rsid w:val="00C30324"/>
    <w:rsid w:val="00C335AD"/>
    <w:rsid w:val="00C45226"/>
    <w:rsid w:val="00C544B3"/>
    <w:rsid w:val="00C612A5"/>
    <w:rsid w:val="00C74C77"/>
    <w:rsid w:val="00C773A8"/>
    <w:rsid w:val="00C834A5"/>
    <w:rsid w:val="00C85019"/>
    <w:rsid w:val="00C93D78"/>
    <w:rsid w:val="00C978C6"/>
    <w:rsid w:val="00CA1654"/>
    <w:rsid w:val="00CD34AC"/>
    <w:rsid w:val="00CD57F0"/>
    <w:rsid w:val="00CD6101"/>
    <w:rsid w:val="00CF789A"/>
    <w:rsid w:val="00D406B6"/>
    <w:rsid w:val="00D561C4"/>
    <w:rsid w:val="00D57379"/>
    <w:rsid w:val="00D63326"/>
    <w:rsid w:val="00D67018"/>
    <w:rsid w:val="00D938A4"/>
    <w:rsid w:val="00DA4A45"/>
    <w:rsid w:val="00DC403D"/>
    <w:rsid w:val="00DD0056"/>
    <w:rsid w:val="00DD4094"/>
    <w:rsid w:val="00E07049"/>
    <w:rsid w:val="00E07C96"/>
    <w:rsid w:val="00E10361"/>
    <w:rsid w:val="00E104CD"/>
    <w:rsid w:val="00E2055F"/>
    <w:rsid w:val="00E255CC"/>
    <w:rsid w:val="00E263A7"/>
    <w:rsid w:val="00E30C1E"/>
    <w:rsid w:val="00E377CD"/>
    <w:rsid w:val="00E52B1E"/>
    <w:rsid w:val="00E608E6"/>
    <w:rsid w:val="00E610B8"/>
    <w:rsid w:val="00E76126"/>
    <w:rsid w:val="00E9483C"/>
    <w:rsid w:val="00E96F26"/>
    <w:rsid w:val="00EA5B33"/>
    <w:rsid w:val="00EB6BFB"/>
    <w:rsid w:val="00EC00D5"/>
    <w:rsid w:val="00EC762A"/>
    <w:rsid w:val="00ED5FA0"/>
    <w:rsid w:val="00EE6ACB"/>
    <w:rsid w:val="00F358B9"/>
    <w:rsid w:val="00F421D0"/>
    <w:rsid w:val="00F705B6"/>
    <w:rsid w:val="00F85335"/>
    <w:rsid w:val="00F9434B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  <w:style w:type="paragraph" w:styleId="PargrafodaLista">
    <w:name w:val="List Paragraph"/>
    <w:basedOn w:val="Normal"/>
    <w:uiPriority w:val="34"/>
    <w:qFormat/>
    <w:rsid w:val="00870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8CB1-23CA-4FCD-A190-7C27C640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3290</Words>
  <Characters>17771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21019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2</cp:revision>
  <cp:lastPrinted>2017-07-12T13:39:00Z</cp:lastPrinted>
  <dcterms:created xsi:type="dcterms:W3CDTF">2017-08-29T18:05:00Z</dcterms:created>
  <dcterms:modified xsi:type="dcterms:W3CDTF">2017-08-29T18:05:00Z</dcterms:modified>
</cp:coreProperties>
</file>